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08797" w14:textId="77777777" w:rsidR="00D73F01" w:rsidRDefault="00D73F01" w:rsidP="00D73F01">
      <w:pPr>
        <w:spacing w:after="0" w:line="240" w:lineRule="auto"/>
        <w:ind w:left="-284" w:right="-99"/>
        <w:jc w:val="center"/>
        <w:rPr>
          <w:rFonts w:ascii="Times New Roman" w:eastAsia="Times New Roman" w:hAnsi="Times New Roman" w:cs="Times New Roman"/>
          <w:sz w:val="28"/>
          <w:szCs w:val="28"/>
          <w:lang w:eastAsia="lv-LV"/>
        </w:rPr>
      </w:pPr>
      <w:r>
        <w:rPr>
          <w:rFonts w:ascii="Times New Roman" w:eastAsia="Times New Roman" w:hAnsi="Times New Roman" w:cs="Times New Roman"/>
          <w:noProof/>
          <w:sz w:val="24"/>
          <w:szCs w:val="24"/>
          <w:lang w:val="en-GB" w:eastAsia="en-GB"/>
        </w:rPr>
        <w:drawing>
          <wp:inline distT="0" distB="0" distL="0" distR="0" wp14:anchorId="1CFFD18E" wp14:editId="1D16E5F7">
            <wp:extent cx="676275" cy="811530"/>
            <wp:effectExtent l="0" t="0" r="9525" b="7620"/>
            <wp:docPr id="2" name="Picture 2" descr="Olaines nov-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aines nov-M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811530"/>
                    </a:xfrm>
                    <a:prstGeom prst="rect">
                      <a:avLst/>
                    </a:prstGeom>
                    <a:noFill/>
                    <a:ln>
                      <a:noFill/>
                    </a:ln>
                  </pic:spPr>
                </pic:pic>
              </a:graphicData>
            </a:graphic>
          </wp:inline>
        </w:drawing>
      </w:r>
    </w:p>
    <w:p w14:paraId="665E78F4" w14:textId="77777777" w:rsidR="00D73F01" w:rsidRDefault="00D73F01" w:rsidP="00D73F01">
      <w:pPr>
        <w:spacing w:after="0" w:line="240" w:lineRule="auto"/>
        <w:ind w:left="-284" w:right="-99"/>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OLAINES NOVADA PAŠVALDĪBA</w:t>
      </w:r>
    </w:p>
    <w:p w14:paraId="51532552" w14:textId="77777777" w:rsidR="00D73F01" w:rsidRDefault="00D73F01" w:rsidP="00D73F01">
      <w:pPr>
        <w:spacing w:after="0" w:line="240" w:lineRule="auto"/>
        <w:ind w:left="-284" w:right="-99"/>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OLAINES PIRMSSKOLAS IZGLĪTĪBAS IESTĀDE</w:t>
      </w:r>
    </w:p>
    <w:p w14:paraId="7DCB9E37" w14:textId="77777777" w:rsidR="00D73F01" w:rsidRDefault="00D73F01" w:rsidP="00D73F01">
      <w:pPr>
        <w:spacing w:after="0" w:line="240" w:lineRule="auto"/>
        <w:ind w:left="-284" w:right="-99"/>
        <w:jc w:val="center"/>
        <w:rPr>
          <w:rFonts w:ascii="Times New Roman" w:eastAsia="Times New Roman" w:hAnsi="Times New Roman" w:cs="Times New Roman"/>
          <w:b/>
          <w:bCs/>
          <w:sz w:val="32"/>
          <w:szCs w:val="32"/>
          <w:lang w:eastAsia="lv-LV"/>
        </w:rPr>
      </w:pPr>
      <w:r>
        <w:rPr>
          <w:rFonts w:ascii="Times New Roman" w:eastAsia="Times New Roman" w:hAnsi="Times New Roman" w:cs="Times New Roman"/>
          <w:b/>
          <w:bCs/>
          <w:sz w:val="32"/>
          <w:szCs w:val="32"/>
          <w:lang w:eastAsia="lv-LV"/>
        </w:rPr>
        <w:t>„DZĒRVENĪTE”</w:t>
      </w:r>
    </w:p>
    <w:p w14:paraId="0781A59C" w14:textId="77777777" w:rsidR="00D73F01" w:rsidRDefault="00D73F01" w:rsidP="00D73F01">
      <w:pPr>
        <w:spacing w:after="0" w:line="240" w:lineRule="auto"/>
        <w:ind w:left="-284" w:right="-99"/>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Izglītības iestādes reģistrācijas Nr. 4301901673</w:t>
      </w:r>
    </w:p>
    <w:p w14:paraId="13BB0E71" w14:textId="77777777" w:rsidR="00D73F01" w:rsidRDefault="00D73F01" w:rsidP="00D73F01">
      <w:pPr>
        <w:spacing w:after="0" w:line="240" w:lineRule="auto"/>
        <w:ind w:left="-284" w:right="-99"/>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Zemgales  iela 39, Olaine, Olaines novads, LV – 2114, tālrunis 67962808</w:t>
      </w:r>
    </w:p>
    <w:p w14:paraId="0A25C472" w14:textId="77777777" w:rsidR="00D73F01" w:rsidRDefault="00D73F01" w:rsidP="00D73F01">
      <w:pPr>
        <w:pBdr>
          <w:bottom w:val="single" w:sz="12" w:space="1" w:color="auto"/>
        </w:pBdr>
        <w:spacing w:after="0" w:line="240" w:lineRule="auto"/>
        <w:ind w:left="-284" w:right="-99"/>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e-pasts </w:t>
      </w:r>
      <w:hyperlink r:id="rId6" w:history="1">
        <w:r>
          <w:rPr>
            <w:rStyle w:val="Hyperlink"/>
            <w:rFonts w:ascii="Times New Roman" w:eastAsia="Times New Roman" w:hAnsi="Times New Roman" w:cs="Times New Roman"/>
            <w:sz w:val="24"/>
            <w:szCs w:val="24"/>
            <w:lang w:eastAsia="lv-LV"/>
          </w:rPr>
          <w:t>: dzervenite@olaine.lv</w:t>
        </w:r>
      </w:hyperlink>
    </w:p>
    <w:p w14:paraId="65EDF026" w14:textId="77777777" w:rsidR="00D73F01" w:rsidRDefault="00D73F01" w:rsidP="00D73F01">
      <w:pPr>
        <w:spacing w:after="0" w:line="240" w:lineRule="auto"/>
        <w:jc w:val="center"/>
        <w:rPr>
          <w:rFonts w:ascii="Times New Roman" w:hAnsi="Times New Roman" w:cs="Times New Roman"/>
          <w:sz w:val="24"/>
          <w:szCs w:val="24"/>
        </w:rPr>
      </w:pPr>
    </w:p>
    <w:p w14:paraId="7422DE7C" w14:textId="77777777" w:rsidR="00D73F01" w:rsidRDefault="00D73F01" w:rsidP="00D73F0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APSTIPRINĀTS</w:t>
      </w:r>
    </w:p>
    <w:p w14:paraId="78BE1E79" w14:textId="66116B93" w:rsidR="00D73F01" w:rsidRDefault="00327CFC" w:rsidP="00D73F0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a</w:t>
      </w:r>
      <w:r w:rsidR="00D73F01">
        <w:rPr>
          <w:rFonts w:ascii="Times New Roman" w:hAnsi="Times New Roman" w:cs="Times New Roman"/>
          <w:sz w:val="20"/>
          <w:szCs w:val="20"/>
        </w:rPr>
        <w:t>r Olaines PII ”Dzērvenīte”</w:t>
      </w:r>
    </w:p>
    <w:p w14:paraId="30A409A9" w14:textId="15508188" w:rsidR="00D73F01" w:rsidRDefault="00D73F01" w:rsidP="00D73F0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vadītājas </w:t>
      </w:r>
      <w:proofErr w:type="spellStart"/>
      <w:r>
        <w:rPr>
          <w:rFonts w:ascii="Times New Roman" w:hAnsi="Times New Roman" w:cs="Times New Roman"/>
          <w:sz w:val="20"/>
          <w:szCs w:val="20"/>
        </w:rPr>
        <w:t>S.Tiščenko</w:t>
      </w:r>
      <w:proofErr w:type="spellEnd"/>
    </w:p>
    <w:p w14:paraId="20135C0F" w14:textId="0489881E" w:rsidR="00D73F01" w:rsidRPr="00390676" w:rsidRDefault="00D73F01" w:rsidP="00D73F01">
      <w:pPr>
        <w:tabs>
          <w:tab w:val="right" w:pos="9639"/>
        </w:tabs>
        <w:jc w:val="right"/>
        <w:rPr>
          <w:rFonts w:ascii="Times New Roman" w:hAnsi="Times New Roman" w:cs="Times New Roman"/>
          <w:sz w:val="20"/>
          <w:szCs w:val="20"/>
        </w:rPr>
      </w:pPr>
      <w:r>
        <w:rPr>
          <w:rFonts w:ascii="Times New Roman" w:hAnsi="Times New Roman" w:cs="Times New Roman"/>
          <w:sz w:val="20"/>
          <w:szCs w:val="20"/>
        </w:rPr>
        <w:t>20</w:t>
      </w:r>
      <w:r w:rsidR="00327CFC">
        <w:rPr>
          <w:rFonts w:ascii="Times New Roman" w:hAnsi="Times New Roman" w:cs="Times New Roman"/>
          <w:sz w:val="20"/>
          <w:szCs w:val="20"/>
        </w:rPr>
        <w:t>26</w:t>
      </w:r>
      <w:r>
        <w:rPr>
          <w:rFonts w:ascii="Times New Roman" w:hAnsi="Times New Roman" w:cs="Times New Roman"/>
          <w:sz w:val="20"/>
          <w:szCs w:val="20"/>
        </w:rPr>
        <w:t xml:space="preserve">. gada  </w:t>
      </w:r>
      <w:r w:rsidR="00226B12">
        <w:rPr>
          <w:rFonts w:ascii="Times New Roman" w:hAnsi="Times New Roman" w:cs="Times New Roman"/>
          <w:sz w:val="20"/>
          <w:szCs w:val="20"/>
        </w:rPr>
        <w:t>7</w:t>
      </w:r>
      <w:r w:rsidR="00525643" w:rsidRPr="006A157F">
        <w:rPr>
          <w:rFonts w:ascii="Times New Roman" w:hAnsi="Times New Roman" w:cs="Times New Roman"/>
          <w:sz w:val="20"/>
          <w:szCs w:val="20"/>
        </w:rPr>
        <w:t>.septembra</w:t>
      </w:r>
      <w:r w:rsidRPr="006A157F">
        <w:rPr>
          <w:rFonts w:ascii="Times New Roman" w:hAnsi="Times New Roman" w:cs="Times New Roman"/>
          <w:sz w:val="20"/>
          <w:szCs w:val="20"/>
        </w:rPr>
        <w:t xml:space="preserve">  </w:t>
      </w:r>
      <w:r>
        <w:rPr>
          <w:rFonts w:ascii="Times New Roman" w:hAnsi="Times New Roman" w:cs="Times New Roman"/>
          <w:sz w:val="20"/>
          <w:szCs w:val="20"/>
        </w:rPr>
        <w:t xml:space="preserve">rīkojumu . </w:t>
      </w:r>
      <w:r w:rsidRPr="00390676">
        <w:rPr>
          <w:rFonts w:ascii="Times New Roman" w:hAnsi="Times New Roman" w:cs="Times New Roman"/>
          <w:sz w:val="20"/>
          <w:szCs w:val="20"/>
        </w:rPr>
        <w:t>Nr.</w:t>
      </w:r>
      <w:r w:rsidR="001B445E">
        <w:rPr>
          <w:rFonts w:ascii="Times New Roman" w:hAnsi="Times New Roman" w:cs="Times New Roman"/>
          <w:sz w:val="20"/>
          <w:szCs w:val="20"/>
        </w:rPr>
        <w:t xml:space="preserve">  PIIDZ/1-1/26/104-PR</w:t>
      </w:r>
      <w:r w:rsidRPr="00390676">
        <w:rPr>
          <w:rFonts w:ascii="Times New Roman" w:hAnsi="Times New Roman" w:cs="Times New Roman"/>
          <w:sz w:val="20"/>
          <w:szCs w:val="20"/>
        </w:rPr>
        <w:t xml:space="preserve"> </w:t>
      </w:r>
    </w:p>
    <w:p w14:paraId="21BF5FC0" w14:textId="77777777" w:rsidR="00D73F01" w:rsidRPr="00390676" w:rsidRDefault="00D73F01" w:rsidP="00D73F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sz w:val="20"/>
          <w:szCs w:val="20"/>
        </w:rPr>
        <w:t xml:space="preserve">                                                                                               </w:t>
      </w:r>
    </w:p>
    <w:p w14:paraId="45C91A59" w14:textId="77777777" w:rsidR="00D73F01" w:rsidRDefault="00D73F01" w:rsidP="00D73F01">
      <w:pPr>
        <w:pStyle w:val="Default"/>
      </w:pPr>
    </w:p>
    <w:p w14:paraId="4F049AC1" w14:textId="77777777" w:rsidR="00D73F01" w:rsidRDefault="00D73F01" w:rsidP="00D73F01">
      <w:pPr>
        <w:pStyle w:val="Default"/>
      </w:pPr>
    </w:p>
    <w:p w14:paraId="7EB1B075" w14:textId="77777777" w:rsidR="00D73F01" w:rsidRDefault="00D73F01" w:rsidP="00D73F01">
      <w:pPr>
        <w:pStyle w:val="Default"/>
        <w:jc w:val="center"/>
        <w:rPr>
          <w:sz w:val="23"/>
          <w:szCs w:val="23"/>
        </w:rPr>
      </w:pPr>
      <w:r>
        <w:rPr>
          <w:b/>
          <w:bCs/>
          <w:sz w:val="23"/>
          <w:szCs w:val="23"/>
        </w:rPr>
        <w:t>OLAINES PIRMSSKOLAS IZGLĪTĪBAS IESTĀDES „DZĒRVENĪTE”</w:t>
      </w:r>
    </w:p>
    <w:p w14:paraId="01CB6A40" w14:textId="6E1A9ED0" w:rsidR="00D73F01" w:rsidRDefault="00D73F01" w:rsidP="00D73F01">
      <w:pPr>
        <w:pStyle w:val="Default"/>
        <w:jc w:val="center"/>
        <w:rPr>
          <w:b/>
          <w:bCs/>
          <w:sz w:val="23"/>
          <w:szCs w:val="23"/>
        </w:rPr>
      </w:pPr>
      <w:r>
        <w:rPr>
          <w:b/>
          <w:bCs/>
          <w:sz w:val="23"/>
          <w:szCs w:val="23"/>
        </w:rPr>
        <w:t>IEKŠĒJ</w:t>
      </w:r>
      <w:r w:rsidR="00327CFC">
        <w:rPr>
          <w:b/>
          <w:bCs/>
          <w:sz w:val="23"/>
          <w:szCs w:val="23"/>
        </w:rPr>
        <w:t>IE</w:t>
      </w:r>
      <w:r>
        <w:rPr>
          <w:b/>
          <w:bCs/>
          <w:sz w:val="23"/>
          <w:szCs w:val="23"/>
        </w:rPr>
        <w:t xml:space="preserve"> NOTEIKUMI</w:t>
      </w:r>
    </w:p>
    <w:p w14:paraId="1AA0B908" w14:textId="77777777" w:rsidR="00327CFC" w:rsidRDefault="00327CFC" w:rsidP="00327CFC">
      <w:pPr>
        <w:pStyle w:val="Default"/>
        <w:jc w:val="center"/>
        <w:rPr>
          <w:b/>
          <w:bCs/>
          <w:sz w:val="23"/>
          <w:szCs w:val="23"/>
        </w:rPr>
      </w:pPr>
      <w:r w:rsidRPr="00327CFC">
        <w:rPr>
          <w:b/>
          <w:bCs/>
          <w:sz w:val="23"/>
          <w:szCs w:val="23"/>
        </w:rPr>
        <w:t xml:space="preserve">PAR RĪCĪBU ŠŪNU APRAIDES ORANŽAIS BRĪDINĀJUMS </w:t>
      </w:r>
    </w:p>
    <w:p w14:paraId="29057EE0" w14:textId="31260529" w:rsidR="00327CFC" w:rsidRPr="00327CFC" w:rsidRDefault="00327CFC" w:rsidP="00327CFC">
      <w:pPr>
        <w:pStyle w:val="Default"/>
        <w:jc w:val="center"/>
        <w:rPr>
          <w:b/>
          <w:bCs/>
          <w:sz w:val="23"/>
          <w:szCs w:val="23"/>
        </w:rPr>
      </w:pPr>
      <w:r w:rsidRPr="00327CFC">
        <w:rPr>
          <w:b/>
          <w:bCs/>
          <w:sz w:val="23"/>
          <w:szCs w:val="23"/>
        </w:rPr>
        <w:t>“IESPĒJAMS APDRAUDĒJUMS GAISA TELPĀ”</w:t>
      </w:r>
    </w:p>
    <w:p w14:paraId="728FCCAE" w14:textId="73025C75" w:rsidR="00C66711" w:rsidRPr="00327CFC" w:rsidRDefault="00327CFC" w:rsidP="00C66711">
      <w:pPr>
        <w:pStyle w:val="Default"/>
        <w:jc w:val="center"/>
        <w:rPr>
          <w:b/>
          <w:bCs/>
          <w:sz w:val="23"/>
          <w:szCs w:val="23"/>
        </w:rPr>
      </w:pPr>
      <w:r w:rsidRPr="00327CFC">
        <w:rPr>
          <w:b/>
          <w:bCs/>
          <w:sz w:val="23"/>
          <w:szCs w:val="23"/>
        </w:rPr>
        <w:t xml:space="preserve">    BEZPILOTA LIDAPARĀTU APDRAUDĒJUMA GADĪJUMĀ</w:t>
      </w:r>
    </w:p>
    <w:p w14:paraId="680CD373" w14:textId="029B6A8F" w:rsidR="00D73F01" w:rsidRDefault="00327CFC" w:rsidP="00D73F01">
      <w:pPr>
        <w:pStyle w:val="Default"/>
        <w:rPr>
          <w:b/>
          <w:bCs/>
          <w:sz w:val="23"/>
          <w:szCs w:val="23"/>
        </w:rPr>
      </w:pPr>
      <w:r>
        <w:rPr>
          <w:b/>
          <w:bCs/>
          <w:sz w:val="23"/>
          <w:szCs w:val="23"/>
        </w:rPr>
        <w:t xml:space="preserve"> </w:t>
      </w:r>
    </w:p>
    <w:p w14:paraId="78FC1A62" w14:textId="0301922A" w:rsidR="00327CFC" w:rsidRPr="00327CFC" w:rsidRDefault="00327CFC" w:rsidP="00C66711">
      <w:pPr>
        <w:tabs>
          <w:tab w:val="left" w:pos="851"/>
        </w:tabs>
        <w:spacing w:after="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ru-RU"/>
        </w:rPr>
        <w:tab/>
      </w:r>
      <w:r w:rsidRPr="00327CFC">
        <w:rPr>
          <w:rFonts w:ascii="Times New Roman" w:eastAsia="Times New Roman" w:hAnsi="Times New Roman" w:cs="Times New Roman"/>
          <w:sz w:val="24"/>
          <w:szCs w:val="24"/>
          <w:lang w:eastAsia="lv-LV"/>
        </w:rPr>
        <w:t xml:space="preserve"> </w:t>
      </w:r>
    </w:p>
    <w:p w14:paraId="6BC9FA08" w14:textId="77777777" w:rsidR="00327CFC" w:rsidRPr="00327CFC" w:rsidRDefault="00327CFC" w:rsidP="00C66711">
      <w:pPr>
        <w:tabs>
          <w:tab w:val="left" w:pos="4124"/>
          <w:tab w:val="right" w:pos="9356"/>
        </w:tabs>
        <w:spacing w:after="0" w:line="240" w:lineRule="auto"/>
        <w:jc w:val="both"/>
        <w:rPr>
          <w:rFonts w:ascii="Times New Roman" w:eastAsia="Times New Roman" w:hAnsi="Times New Roman" w:cs="Times New Roman"/>
          <w:sz w:val="24"/>
          <w:szCs w:val="20"/>
          <w:lang w:eastAsia="lv-LV"/>
        </w:rPr>
      </w:pPr>
    </w:p>
    <w:p w14:paraId="20C270A0" w14:textId="6694BC22" w:rsidR="00945218" w:rsidRPr="00327CFC" w:rsidRDefault="00327CFC" w:rsidP="00BD3196">
      <w:pPr>
        <w:tabs>
          <w:tab w:val="left" w:pos="4124"/>
        </w:tabs>
        <w:spacing w:after="0" w:line="240" w:lineRule="auto"/>
        <w:ind w:left="720"/>
        <w:jc w:val="right"/>
        <w:rPr>
          <w:rFonts w:ascii="Times New Roman" w:eastAsia="Calibri" w:hAnsi="Times New Roman" w:cs="Times New Roman"/>
          <w:sz w:val="24"/>
          <w:szCs w:val="20"/>
        </w:rPr>
      </w:pPr>
      <w:r w:rsidRPr="00327CFC">
        <w:rPr>
          <w:rFonts w:ascii="Times New Roman" w:eastAsia="Calibri" w:hAnsi="Times New Roman" w:cs="Times New Roman"/>
          <w:sz w:val="24"/>
          <w:szCs w:val="20"/>
        </w:rPr>
        <w:t>Izdoti saskaņā ar Valsts pārvaldes iekārtas likuma 72. panta pirmās daļas 1. punktu un 73. panta pirmās daļas 3. punktu, kā arī Olaines novada pašvaldības 2026. gada 8. jūlija rīkojumu Nr. ONP/1.27./26/5647-ND</w:t>
      </w:r>
    </w:p>
    <w:p w14:paraId="7471719D" w14:textId="77777777" w:rsidR="00327CFC" w:rsidRPr="00327CFC" w:rsidRDefault="00327CFC" w:rsidP="00C66711">
      <w:pPr>
        <w:tabs>
          <w:tab w:val="left" w:pos="4124"/>
        </w:tabs>
        <w:spacing w:after="0" w:line="240" w:lineRule="auto"/>
        <w:ind w:left="720"/>
        <w:jc w:val="both"/>
        <w:rPr>
          <w:rFonts w:ascii="Times New Roman" w:eastAsia="Times New Roman" w:hAnsi="Times New Roman" w:cs="Times New Roman"/>
          <w:sz w:val="24"/>
          <w:szCs w:val="20"/>
        </w:rPr>
      </w:pPr>
    </w:p>
    <w:p w14:paraId="3F209C1B" w14:textId="77777777" w:rsidR="00327CFC" w:rsidRPr="00327CFC" w:rsidRDefault="00327CFC" w:rsidP="00C66711">
      <w:pPr>
        <w:numPr>
          <w:ilvl w:val="0"/>
          <w:numId w:val="2"/>
        </w:numPr>
        <w:tabs>
          <w:tab w:val="left" w:pos="426"/>
        </w:tabs>
        <w:spacing w:after="0" w:line="240" w:lineRule="auto"/>
        <w:ind w:left="3828"/>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RĪCĪBA APDRAUDĒJUMA GADĪJUMĀ</w:t>
      </w:r>
    </w:p>
    <w:p w14:paraId="61118C40" w14:textId="77777777" w:rsidR="00327CFC" w:rsidRPr="00327CFC" w:rsidRDefault="00327CFC" w:rsidP="00C66711">
      <w:pPr>
        <w:tabs>
          <w:tab w:val="left" w:pos="426"/>
        </w:tabs>
        <w:spacing w:after="0" w:line="240" w:lineRule="auto"/>
        <w:ind w:left="1980"/>
        <w:jc w:val="both"/>
        <w:rPr>
          <w:rFonts w:ascii="Times New Roman" w:eastAsia="Times New Roman" w:hAnsi="Times New Roman" w:cs="Times New Roman"/>
          <w:b/>
          <w:bCs/>
          <w:sz w:val="24"/>
          <w:szCs w:val="24"/>
        </w:rPr>
      </w:pPr>
    </w:p>
    <w:p w14:paraId="3E856CA3" w14:textId="77777777" w:rsidR="006B5BA3" w:rsidRDefault="00327CFC" w:rsidP="00C66711">
      <w:pPr>
        <w:numPr>
          <w:ilvl w:val="0"/>
          <w:numId w:val="3"/>
        </w:numPr>
        <w:tabs>
          <w:tab w:val="left" w:pos="284"/>
          <w:tab w:val="left" w:pos="1134"/>
          <w:tab w:val="right" w:pos="9356"/>
        </w:tabs>
        <w:spacing w:after="0" w:line="240" w:lineRule="auto"/>
        <w:ind w:left="1080"/>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 xml:space="preserve">Ja šūnu apraides paziņojums </w:t>
      </w:r>
    </w:p>
    <w:p w14:paraId="4AAE7BAB" w14:textId="6235A571" w:rsidR="006B5BA3" w:rsidRDefault="006B5BA3" w:rsidP="00C66711">
      <w:pPr>
        <w:pStyle w:val="ListParagraph"/>
        <w:numPr>
          <w:ilvl w:val="1"/>
          <w:numId w:val="3"/>
        </w:numPr>
        <w:ind w:left="1843" w:hanging="567"/>
        <w:jc w:val="both"/>
        <w:rPr>
          <w:rFonts w:ascii="Times New Roman" w:eastAsia="Times New Roman" w:hAnsi="Times New Roman" w:cs="Times New Roman"/>
          <w:b/>
          <w:bCs/>
          <w:sz w:val="24"/>
          <w:szCs w:val="24"/>
        </w:rPr>
      </w:pPr>
      <w:r w:rsidRPr="006B5BA3">
        <w:rPr>
          <w:rFonts w:ascii="Times New Roman" w:eastAsia="Times New Roman" w:hAnsi="Times New Roman" w:cs="Times New Roman"/>
          <w:b/>
          <w:bCs/>
          <w:sz w:val="24"/>
          <w:szCs w:val="24"/>
        </w:rPr>
        <w:t>NAV ATCELTS līdz plkst. 6.30:</w:t>
      </w:r>
    </w:p>
    <w:p w14:paraId="7639ECE2" w14:textId="0165FBC9" w:rsidR="006B5BA3" w:rsidRPr="006B5BA3" w:rsidRDefault="006B5BA3" w:rsidP="00C66711">
      <w:pPr>
        <w:pStyle w:val="ListParagraph"/>
        <w:numPr>
          <w:ilvl w:val="2"/>
          <w:numId w:val="3"/>
        </w:numPr>
        <w:ind w:left="2694"/>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Pirmsskolas izglītības programmas īstenošana ierastajā kārtībā nenotiek</w:t>
      </w:r>
      <w:r w:rsidR="003F03BB">
        <w:rPr>
          <w:rFonts w:ascii="Times New Roman" w:eastAsia="Times New Roman" w:hAnsi="Times New Roman" w:cs="Times New Roman"/>
          <w:sz w:val="24"/>
          <w:szCs w:val="24"/>
        </w:rPr>
        <w:t xml:space="preserve"> Olaines pirmsskolas izglītības iestādes ”Dzērvenīte”( turpmāk-</w:t>
      </w:r>
      <w:r w:rsidRPr="006B5BA3">
        <w:rPr>
          <w:rFonts w:ascii="Times New Roman" w:eastAsia="Times New Roman" w:hAnsi="Times New Roman" w:cs="Times New Roman"/>
          <w:sz w:val="24"/>
          <w:szCs w:val="24"/>
        </w:rPr>
        <w:t xml:space="preserve"> Iestād</w:t>
      </w:r>
      <w:r w:rsidR="003F03BB">
        <w:rPr>
          <w:rFonts w:ascii="Times New Roman" w:eastAsia="Times New Roman" w:hAnsi="Times New Roman" w:cs="Times New Roman"/>
          <w:sz w:val="24"/>
          <w:szCs w:val="24"/>
        </w:rPr>
        <w:t>e)</w:t>
      </w:r>
      <w:r w:rsidRPr="006B5BA3">
        <w:rPr>
          <w:rFonts w:ascii="Times New Roman" w:eastAsia="Times New Roman" w:hAnsi="Times New Roman" w:cs="Times New Roman"/>
          <w:sz w:val="24"/>
          <w:szCs w:val="24"/>
        </w:rPr>
        <w:t xml:space="preserve"> esošo bērnu uzraudzība tiek organizēta </w:t>
      </w:r>
      <w:proofErr w:type="spellStart"/>
      <w:r w:rsidRPr="006B5BA3">
        <w:rPr>
          <w:rFonts w:ascii="Times New Roman" w:eastAsia="Times New Roman" w:hAnsi="Times New Roman" w:cs="Times New Roman"/>
          <w:sz w:val="24"/>
          <w:szCs w:val="24"/>
        </w:rPr>
        <w:t>dežūrgrupās</w:t>
      </w:r>
      <w:proofErr w:type="spellEnd"/>
      <w:r w:rsidRPr="006B5BA3">
        <w:rPr>
          <w:rFonts w:ascii="Times New Roman" w:eastAsia="Times New Roman" w:hAnsi="Times New Roman" w:cs="Times New Roman"/>
          <w:sz w:val="24"/>
          <w:szCs w:val="24"/>
        </w:rPr>
        <w:t>.</w:t>
      </w:r>
    </w:p>
    <w:p w14:paraId="372102FD" w14:textId="77777777" w:rsidR="006B5BA3" w:rsidRPr="006B5BA3" w:rsidRDefault="006B5BA3" w:rsidP="00C66711">
      <w:pPr>
        <w:pStyle w:val="ListParagraph"/>
        <w:numPr>
          <w:ilvl w:val="2"/>
          <w:numId w:val="3"/>
        </w:numPr>
        <w:ind w:left="2694"/>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 xml:space="preserve">Iestāde, izmantojot Iestādē noteiktos saziņas līdzekļus – E-klasi un </w:t>
      </w:r>
      <w:proofErr w:type="spellStart"/>
      <w:r w:rsidRPr="006B5BA3">
        <w:rPr>
          <w:rFonts w:ascii="Times New Roman" w:eastAsia="Times New Roman" w:hAnsi="Times New Roman" w:cs="Times New Roman"/>
          <w:sz w:val="24"/>
          <w:szCs w:val="24"/>
        </w:rPr>
        <w:t>WhatsApp</w:t>
      </w:r>
      <w:proofErr w:type="spellEnd"/>
      <w:r w:rsidRPr="006B5BA3">
        <w:rPr>
          <w:rFonts w:ascii="Times New Roman" w:eastAsia="Times New Roman" w:hAnsi="Times New Roman" w:cs="Times New Roman"/>
          <w:sz w:val="24"/>
          <w:szCs w:val="24"/>
        </w:rPr>
        <w:t xml:space="preserve"> –, informē izglītojamo vecākus vai likumiskos pārstāvjus un darbiniekus.</w:t>
      </w:r>
    </w:p>
    <w:p w14:paraId="06E5EA2F" w14:textId="7D093DCC" w:rsidR="00945218" w:rsidRPr="00C66711" w:rsidRDefault="006B5BA3" w:rsidP="00C66711">
      <w:pPr>
        <w:pStyle w:val="ListParagraph"/>
        <w:numPr>
          <w:ilvl w:val="2"/>
          <w:numId w:val="3"/>
        </w:numPr>
        <w:ind w:left="2694"/>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Lēmumu par rīcības kārtības aktivizēšanu pieņem Iestādes vadītājs, bet viņa prombūtnes laikā – ar Iestādes vadītāja rīkojumu noteikta aizvietojošā persona.</w:t>
      </w:r>
    </w:p>
    <w:p w14:paraId="57ED4C4F" w14:textId="1EA785A9" w:rsidR="00327CFC" w:rsidRPr="006B5BA3" w:rsidRDefault="006B5BA3" w:rsidP="00C66711">
      <w:pPr>
        <w:numPr>
          <w:ilvl w:val="1"/>
          <w:numId w:val="3"/>
        </w:numPr>
        <w:tabs>
          <w:tab w:val="left" w:pos="284"/>
          <w:tab w:val="left" w:pos="1134"/>
          <w:tab w:val="right" w:pos="1440"/>
        </w:tabs>
        <w:spacing w:after="0" w:line="240" w:lineRule="auto"/>
        <w:ind w:left="1854" w:hanging="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w:t>
      </w:r>
      <w:r w:rsidR="00327CFC" w:rsidRPr="00327CFC">
        <w:rPr>
          <w:rFonts w:ascii="Times New Roman" w:eastAsia="Times New Roman" w:hAnsi="Times New Roman" w:cs="Times New Roman"/>
          <w:b/>
          <w:bCs/>
          <w:sz w:val="24"/>
          <w:szCs w:val="24"/>
        </w:rPr>
        <w:t xml:space="preserve"> ATCELTS pēc plkst. 6.30:</w:t>
      </w:r>
    </w:p>
    <w:p w14:paraId="601CDBDF" w14:textId="563E4716" w:rsidR="006B5BA3" w:rsidRPr="006B5BA3" w:rsidRDefault="006B5BA3" w:rsidP="00C66711">
      <w:pPr>
        <w:pStyle w:val="ListParagraph"/>
        <w:numPr>
          <w:ilvl w:val="2"/>
          <w:numId w:val="3"/>
        </w:numPr>
        <w:ind w:left="2694"/>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 xml:space="preserve">Iestāde izvērtē konkrēto situāciju un, ja </w:t>
      </w:r>
      <w:r w:rsidR="00BE5F31" w:rsidRPr="0077566F">
        <w:rPr>
          <w:rFonts w:ascii="Times New Roman" w:eastAsia="Times New Roman" w:hAnsi="Times New Roman" w:cs="Times New Roman"/>
          <w:sz w:val="24"/>
          <w:szCs w:val="24"/>
        </w:rPr>
        <w:t>nepiecie</w:t>
      </w:r>
      <w:r w:rsidR="0077566F" w:rsidRPr="0077566F">
        <w:rPr>
          <w:rFonts w:ascii="Times New Roman" w:eastAsia="Times New Roman" w:hAnsi="Times New Roman" w:cs="Times New Roman"/>
          <w:sz w:val="24"/>
          <w:szCs w:val="24"/>
        </w:rPr>
        <w:t>š</w:t>
      </w:r>
      <w:r w:rsidR="00BE5F31" w:rsidRPr="0077566F">
        <w:rPr>
          <w:rFonts w:ascii="Times New Roman" w:eastAsia="Times New Roman" w:hAnsi="Times New Roman" w:cs="Times New Roman"/>
          <w:sz w:val="24"/>
          <w:szCs w:val="24"/>
        </w:rPr>
        <w:t>ams</w:t>
      </w:r>
      <w:r w:rsidRPr="0077566F">
        <w:rPr>
          <w:rFonts w:ascii="Times New Roman" w:eastAsia="Times New Roman" w:hAnsi="Times New Roman" w:cs="Times New Roman"/>
          <w:sz w:val="24"/>
          <w:szCs w:val="24"/>
        </w:rPr>
        <w:t xml:space="preserve">, </w:t>
      </w:r>
      <w:r w:rsidRPr="006B5BA3">
        <w:rPr>
          <w:rFonts w:ascii="Times New Roman" w:eastAsia="Times New Roman" w:hAnsi="Times New Roman" w:cs="Times New Roman"/>
          <w:sz w:val="24"/>
          <w:szCs w:val="24"/>
        </w:rPr>
        <w:t xml:space="preserve">organizē Iestādes darba atsākšanu, informējot pašvaldības Izglītības un kultūras nodaļu, izglītojamo </w:t>
      </w:r>
      <w:r w:rsidRPr="006B5BA3">
        <w:rPr>
          <w:rFonts w:ascii="Times New Roman" w:eastAsia="Times New Roman" w:hAnsi="Times New Roman" w:cs="Times New Roman"/>
          <w:sz w:val="24"/>
          <w:szCs w:val="24"/>
        </w:rPr>
        <w:lastRenderedPageBreak/>
        <w:t xml:space="preserve">vecākus vai likumiskos pārstāvjus un darbiniekus par pieņemto lēmumu un ierašanās kārtību. </w:t>
      </w:r>
    </w:p>
    <w:p w14:paraId="77F70F48" w14:textId="0961CE6D" w:rsidR="00327CFC" w:rsidRPr="006B5BA3" w:rsidRDefault="006B5BA3" w:rsidP="00C66711">
      <w:pPr>
        <w:pStyle w:val="ListParagraph"/>
        <w:numPr>
          <w:ilvl w:val="2"/>
          <w:numId w:val="3"/>
        </w:numPr>
        <w:ind w:left="2694" w:hanging="709"/>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Ja paziņojums tiek atcelts divas līdz trīs stundas pirms Iestādes darba laika beigām, Iestādes vadītājs izvērtē Iestādes darba atsākšanas lietderību, lemj par darbinieku ierašanās nepieciešamību</w:t>
      </w:r>
      <w:r w:rsidR="00994B3D">
        <w:rPr>
          <w:rFonts w:ascii="Times New Roman" w:eastAsia="Times New Roman" w:hAnsi="Times New Roman" w:cs="Times New Roman"/>
          <w:strike/>
          <w:sz w:val="24"/>
          <w:szCs w:val="24"/>
        </w:rPr>
        <w:t>.</w:t>
      </w:r>
      <w:bookmarkStart w:id="0" w:name="_GoBack"/>
      <w:bookmarkEnd w:id="0"/>
    </w:p>
    <w:p w14:paraId="5C1240A7" w14:textId="77777777" w:rsidR="00327CFC" w:rsidRPr="00327CFC" w:rsidRDefault="00327CFC" w:rsidP="00C66711">
      <w:pPr>
        <w:numPr>
          <w:ilvl w:val="0"/>
          <w:numId w:val="3"/>
        </w:numPr>
        <w:tabs>
          <w:tab w:val="left" w:pos="284"/>
          <w:tab w:val="left" w:pos="1134"/>
          <w:tab w:val="right" w:pos="9356"/>
        </w:tabs>
        <w:spacing w:after="0" w:line="240" w:lineRule="auto"/>
        <w:ind w:left="1080"/>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 xml:space="preserve">Ja šūnu apraides paziņojums ir saņemts IZGLĪTĪBAS IESTĀDES DARBA LAIKĀ, </w:t>
      </w:r>
    </w:p>
    <w:p w14:paraId="43473E7A" w14:textId="77777777" w:rsidR="00327CFC" w:rsidRPr="00327CFC" w:rsidRDefault="00327CFC" w:rsidP="00C66711">
      <w:pPr>
        <w:numPr>
          <w:ilvl w:val="1"/>
          <w:numId w:val="3"/>
        </w:numPr>
        <w:tabs>
          <w:tab w:val="left" w:pos="284"/>
          <w:tab w:val="left" w:pos="1134"/>
          <w:tab w:val="right" w:pos="9356"/>
        </w:tabs>
        <w:spacing w:after="0" w:line="240" w:lineRule="auto"/>
        <w:ind w:left="1854" w:hanging="567"/>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iestādes vadība:</w:t>
      </w:r>
    </w:p>
    <w:p w14:paraId="1F34B92C" w14:textId="052B5BCB" w:rsidR="00327CFC" w:rsidRPr="00327CFC" w:rsidRDefault="00327CFC" w:rsidP="00C66711">
      <w:pPr>
        <w:numPr>
          <w:ilvl w:val="2"/>
          <w:numId w:val="3"/>
        </w:numPr>
        <w:tabs>
          <w:tab w:val="left" w:pos="284"/>
          <w:tab w:val="left" w:pos="1134"/>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Nekavējoties, izmantojot Iestādē noteiktos iekšējās saziņas līdzekļus</w:t>
      </w:r>
      <w:r w:rsidR="00BE5F31">
        <w:rPr>
          <w:rFonts w:ascii="Times New Roman" w:eastAsia="Times New Roman" w:hAnsi="Times New Roman" w:cs="Times New Roman"/>
          <w:sz w:val="24"/>
          <w:szCs w:val="24"/>
        </w:rPr>
        <w:t xml:space="preserve"> </w:t>
      </w:r>
      <w:r w:rsidR="00BE5F31" w:rsidRPr="0077566F">
        <w:rPr>
          <w:rFonts w:ascii="Times New Roman" w:eastAsia="Times New Roman" w:hAnsi="Times New Roman" w:cs="Times New Roman"/>
          <w:sz w:val="24"/>
          <w:szCs w:val="24"/>
        </w:rPr>
        <w:t>(</w:t>
      </w:r>
      <w:proofErr w:type="spellStart"/>
      <w:r w:rsidR="00BE5F31" w:rsidRPr="0077566F">
        <w:rPr>
          <w:rFonts w:ascii="Times New Roman" w:eastAsia="Times New Roman" w:hAnsi="Times New Roman" w:cs="Times New Roman"/>
          <w:sz w:val="24"/>
          <w:szCs w:val="24"/>
        </w:rPr>
        <w:t>Whats</w:t>
      </w:r>
      <w:r w:rsidR="0077566F" w:rsidRPr="0077566F">
        <w:rPr>
          <w:rFonts w:ascii="Times New Roman" w:eastAsia="Times New Roman" w:hAnsi="Times New Roman" w:cs="Times New Roman"/>
          <w:sz w:val="24"/>
          <w:szCs w:val="24"/>
        </w:rPr>
        <w:t>A</w:t>
      </w:r>
      <w:r w:rsidR="00BE5F31" w:rsidRPr="0077566F">
        <w:rPr>
          <w:rFonts w:ascii="Times New Roman" w:eastAsia="Times New Roman" w:hAnsi="Times New Roman" w:cs="Times New Roman"/>
          <w:sz w:val="24"/>
          <w:szCs w:val="24"/>
        </w:rPr>
        <w:t>pp</w:t>
      </w:r>
      <w:proofErr w:type="spellEnd"/>
      <w:r w:rsidR="0077566F" w:rsidRPr="0077566F">
        <w:rPr>
          <w:rFonts w:ascii="Times New Roman" w:eastAsia="Times New Roman" w:hAnsi="Times New Roman" w:cs="Times New Roman"/>
          <w:sz w:val="24"/>
          <w:szCs w:val="24"/>
        </w:rPr>
        <w:t>, e-klase),</w:t>
      </w:r>
      <w:r w:rsidRPr="0077566F">
        <w:rPr>
          <w:rFonts w:ascii="Times New Roman" w:eastAsia="Times New Roman" w:hAnsi="Times New Roman" w:cs="Times New Roman"/>
          <w:sz w:val="24"/>
          <w:szCs w:val="24"/>
        </w:rPr>
        <w:t xml:space="preserve"> </w:t>
      </w:r>
      <w:r w:rsidRPr="00327CFC">
        <w:rPr>
          <w:rFonts w:ascii="Times New Roman" w:eastAsia="Times New Roman" w:hAnsi="Times New Roman" w:cs="Times New Roman"/>
          <w:sz w:val="24"/>
          <w:szCs w:val="24"/>
        </w:rPr>
        <w:t xml:space="preserve">nodod informāciju pedagogiem, darbiniekiem un citām Iestādē esošajām personām. </w:t>
      </w:r>
    </w:p>
    <w:p w14:paraId="44B08136" w14:textId="0FE99A2B"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Izvērtē riskus un lemj par turpmāko rīcību</w:t>
      </w:r>
      <w:r w:rsidR="00BE5F31">
        <w:rPr>
          <w:rFonts w:ascii="Times New Roman" w:eastAsia="Times New Roman" w:hAnsi="Times New Roman" w:cs="Times New Roman"/>
          <w:sz w:val="24"/>
          <w:szCs w:val="24"/>
        </w:rPr>
        <w:t>.</w:t>
      </w:r>
    </w:p>
    <w:p w14:paraId="4259BF3F" w14:textId="77777777"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Uzdod ēku dežurantiem un grupu darbiniekiem aizvērt ēkas logus, durvis un žalūzijas, ja tas ir izdarāms droši.</w:t>
      </w:r>
    </w:p>
    <w:p w14:paraId="080AAA6F" w14:textId="77777777"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Sniedz informāciju pašvaldības Izglītības un kultūras nodaļai par situāciju iestādē un personu skaitu (izglītojamie, darbinieki un citas iestādē esošās personas).</w:t>
      </w:r>
    </w:p>
    <w:p w14:paraId="1C390FEF" w14:textId="377F8F6D" w:rsidR="00327CFC" w:rsidRPr="00327CFC" w:rsidRDefault="00BE5F31"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327CFC" w:rsidRPr="00327CFC">
        <w:rPr>
          <w:rFonts w:ascii="Times New Roman" w:eastAsia="Times New Roman" w:hAnsi="Times New Roman" w:cs="Times New Roman"/>
          <w:sz w:val="24"/>
          <w:szCs w:val="24"/>
        </w:rPr>
        <w:t>eko oficiālajai informācijai un uztur saziņu ar pašvaldību, operatīvajiem dienestiem</w:t>
      </w:r>
      <w:r>
        <w:rPr>
          <w:rFonts w:ascii="Times New Roman" w:eastAsia="Times New Roman" w:hAnsi="Times New Roman" w:cs="Times New Roman"/>
          <w:sz w:val="24"/>
          <w:szCs w:val="24"/>
        </w:rPr>
        <w:t>.</w:t>
      </w:r>
    </w:p>
    <w:p w14:paraId="542512B9" w14:textId="77777777"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Nodrošina dzeramā ūdens pieejamību drošajās uzturēšanās vietās.</w:t>
      </w:r>
    </w:p>
    <w:p w14:paraId="2D4C2750" w14:textId="77777777"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Nepieciešamības gadījumā organizē ēdināšanu drošajās uzturēšanās vietās.</w:t>
      </w:r>
    </w:p>
    <w:p w14:paraId="5D8CF550" w14:textId="77777777" w:rsidR="00327CFC" w:rsidRPr="00327CFC" w:rsidRDefault="00327CFC" w:rsidP="00C66711">
      <w:pPr>
        <w:numPr>
          <w:ilvl w:val="2"/>
          <w:numId w:val="3"/>
        </w:numPr>
        <w:tabs>
          <w:tab w:val="left" w:pos="284"/>
          <w:tab w:val="left" w:pos="1134"/>
          <w:tab w:val="right" w:pos="1843"/>
          <w:tab w:val="right" w:pos="1985"/>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Nodrošina tikai pārbaudītas un oficiāli apstiprinātas informācijas izplatīšanu.</w:t>
      </w:r>
    </w:p>
    <w:p w14:paraId="7416189C" w14:textId="77777777" w:rsidR="00327CFC" w:rsidRPr="00327CFC" w:rsidRDefault="00327CFC" w:rsidP="00C66711">
      <w:pPr>
        <w:numPr>
          <w:ilvl w:val="2"/>
          <w:numId w:val="3"/>
        </w:numPr>
        <w:tabs>
          <w:tab w:val="left" w:pos="284"/>
          <w:tab w:val="left" w:pos="1134"/>
          <w:tab w:val="right" w:pos="1843"/>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Organizē izglītojamo vecāku vai likumisko pārstāvju informēšanu. </w:t>
      </w:r>
    </w:p>
    <w:p w14:paraId="0EBB1B0D" w14:textId="77777777" w:rsidR="00327CFC" w:rsidRPr="00327CFC" w:rsidRDefault="00327CFC" w:rsidP="00C66711">
      <w:pPr>
        <w:numPr>
          <w:ilvl w:val="2"/>
          <w:numId w:val="3"/>
        </w:numPr>
        <w:tabs>
          <w:tab w:val="left" w:pos="284"/>
          <w:tab w:val="left" w:pos="1134"/>
          <w:tab w:val="right" w:pos="1843"/>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Informē </w:t>
      </w:r>
      <w:proofErr w:type="spellStart"/>
      <w:r w:rsidRPr="00327CFC">
        <w:rPr>
          <w:rFonts w:ascii="Times New Roman" w:eastAsia="Times New Roman" w:hAnsi="Times New Roman" w:cs="Times New Roman"/>
          <w:sz w:val="24"/>
          <w:szCs w:val="24"/>
        </w:rPr>
        <w:t>ārtelpās</w:t>
      </w:r>
      <w:proofErr w:type="spellEnd"/>
      <w:r w:rsidRPr="00327CFC">
        <w:rPr>
          <w:rFonts w:ascii="Times New Roman" w:eastAsia="Times New Roman" w:hAnsi="Times New Roman" w:cs="Times New Roman"/>
          <w:sz w:val="24"/>
          <w:szCs w:val="24"/>
        </w:rPr>
        <w:t xml:space="preserve"> esošās personas par izvairīšanos no klajiem laukiem un atklātām vietām, kur nav pieejams neviens dabisks vai mākslīgs aizsegs un persona ir viegli pamanāma no gaisa. Vizuāli pamanot vai dzirdot aizdomīgu lidaparātu, nekavējoties jāieņem aizsegs vai iespēju robežās jāatrod ēka vai būve, kur patverties.</w:t>
      </w:r>
    </w:p>
    <w:p w14:paraId="75327393" w14:textId="10B9D606" w:rsidR="00327CFC" w:rsidRPr="00327CFC" w:rsidRDefault="00327CFC" w:rsidP="00C66711">
      <w:pPr>
        <w:numPr>
          <w:ilvl w:val="2"/>
          <w:numId w:val="3"/>
        </w:numPr>
        <w:tabs>
          <w:tab w:val="left" w:pos="284"/>
          <w:tab w:val="left" w:pos="1134"/>
          <w:tab w:val="right" w:pos="1843"/>
        </w:tabs>
        <w:spacing w:after="0" w:line="240" w:lineRule="auto"/>
        <w:ind w:left="2563"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Ja nepieciešams, izglītības iestāde organizē psiholoģiskā atbalsta sniegšanu                              izglītojamajiem.</w:t>
      </w:r>
    </w:p>
    <w:p w14:paraId="2B88CDDB" w14:textId="467D69BF" w:rsidR="00327CFC" w:rsidRPr="00327CFC" w:rsidRDefault="00945218" w:rsidP="00C66711">
      <w:pPr>
        <w:numPr>
          <w:ilvl w:val="1"/>
          <w:numId w:val="3"/>
        </w:numPr>
        <w:tabs>
          <w:tab w:val="left" w:pos="284"/>
          <w:tab w:val="left" w:pos="1134"/>
          <w:tab w:val="right" w:pos="9356"/>
        </w:tabs>
        <w:spacing w:after="0" w:line="240" w:lineRule="auto"/>
        <w:ind w:left="1560"/>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327CFC" w:rsidRPr="00327CFC">
        <w:rPr>
          <w:rFonts w:ascii="Times New Roman" w:eastAsia="Times New Roman" w:hAnsi="Times New Roman" w:cs="Times New Roman"/>
          <w:b/>
          <w:bCs/>
          <w:sz w:val="24"/>
          <w:szCs w:val="24"/>
        </w:rPr>
        <w:t xml:space="preserve"> iestādes pedagogi, darbinieki:</w:t>
      </w:r>
    </w:p>
    <w:p w14:paraId="3A4E2359" w14:textId="47B434E5" w:rsidR="00327CFC" w:rsidRP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2.2.1. Nekavējoties pārtrauc mācību procesu </w:t>
      </w:r>
      <w:proofErr w:type="spellStart"/>
      <w:r w:rsidRPr="00327CFC">
        <w:rPr>
          <w:rFonts w:ascii="Times New Roman" w:eastAsia="Times New Roman" w:hAnsi="Times New Roman" w:cs="Times New Roman"/>
          <w:sz w:val="24"/>
          <w:szCs w:val="24"/>
        </w:rPr>
        <w:t>ārtelpās</w:t>
      </w:r>
      <w:proofErr w:type="spellEnd"/>
      <w:r w:rsidRPr="00327CFC">
        <w:rPr>
          <w:rFonts w:ascii="Times New Roman" w:eastAsia="Times New Roman" w:hAnsi="Times New Roman" w:cs="Times New Roman"/>
          <w:sz w:val="24"/>
          <w:szCs w:val="24"/>
        </w:rPr>
        <w:t xml:space="preserve"> vai citās nedrošās vietās un, saskaitot     izglītojamos, organizē viņu pārvietošanos uz iepriekš noteiktām drošām telpām ēkā, nodrošinot kārtību pārvietošanās laikā .</w:t>
      </w:r>
    </w:p>
    <w:p w14:paraId="62AEF089" w14:textId="7776D316" w:rsidR="00327CFC" w:rsidRPr="00AD6D30"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color w:val="FF0000"/>
          <w:sz w:val="24"/>
          <w:szCs w:val="24"/>
        </w:rPr>
      </w:pPr>
      <w:r w:rsidRPr="00525643">
        <w:rPr>
          <w:rFonts w:ascii="Times New Roman" w:eastAsia="Times New Roman" w:hAnsi="Times New Roman" w:cs="Times New Roman"/>
          <w:sz w:val="24"/>
          <w:szCs w:val="24"/>
        </w:rPr>
        <w:t xml:space="preserve">2.2.2. Tuvākās drošās vietas, ievērojot divu sienu principu, atrodas šādās ēkas telpās: </w:t>
      </w:r>
      <w:r w:rsidR="00525643" w:rsidRPr="00525643">
        <w:rPr>
          <w:rFonts w:ascii="Times New Roman" w:eastAsia="Times New Roman" w:hAnsi="Times New Roman" w:cs="Times New Roman"/>
          <w:sz w:val="24"/>
          <w:szCs w:val="24"/>
        </w:rPr>
        <w:t xml:space="preserve">Zemgales </w:t>
      </w:r>
      <w:r w:rsidRPr="00525643">
        <w:rPr>
          <w:rFonts w:ascii="Times New Roman" w:eastAsia="Times New Roman" w:hAnsi="Times New Roman" w:cs="Times New Roman"/>
          <w:sz w:val="24"/>
          <w:szCs w:val="24"/>
        </w:rPr>
        <w:t xml:space="preserve">ielā </w:t>
      </w:r>
      <w:r w:rsidR="00525643" w:rsidRPr="00525643">
        <w:rPr>
          <w:rFonts w:ascii="Times New Roman" w:eastAsia="Times New Roman" w:hAnsi="Times New Roman" w:cs="Times New Roman"/>
          <w:sz w:val="24"/>
          <w:szCs w:val="24"/>
        </w:rPr>
        <w:t>3</w:t>
      </w:r>
      <w:r w:rsidRPr="00525643">
        <w:rPr>
          <w:rFonts w:ascii="Times New Roman" w:eastAsia="Times New Roman" w:hAnsi="Times New Roman" w:cs="Times New Roman"/>
          <w:sz w:val="24"/>
          <w:szCs w:val="24"/>
        </w:rPr>
        <w:t xml:space="preserve">9 – </w:t>
      </w:r>
      <w:r w:rsidR="00525643" w:rsidRPr="00525643">
        <w:rPr>
          <w:rFonts w:ascii="Times New Roman" w:eastAsia="Times New Roman" w:hAnsi="Times New Roman" w:cs="Times New Roman"/>
          <w:sz w:val="24"/>
          <w:szCs w:val="24"/>
        </w:rPr>
        <w:t xml:space="preserve">pagrabtelpā zem ēdamzāles ar norādi ”Patvertne”; Zemgales ielā 39 - </w:t>
      </w:r>
      <w:r w:rsidRPr="00525643">
        <w:rPr>
          <w:rFonts w:ascii="Times New Roman" w:eastAsia="Times New Roman" w:hAnsi="Times New Roman" w:cs="Times New Roman"/>
          <w:sz w:val="24"/>
          <w:szCs w:val="24"/>
        </w:rPr>
        <w:t xml:space="preserve">1. stāva </w:t>
      </w:r>
      <w:r w:rsidR="00525643" w:rsidRPr="00525643">
        <w:rPr>
          <w:rFonts w:ascii="Times New Roman" w:eastAsia="Times New Roman" w:hAnsi="Times New Roman" w:cs="Times New Roman"/>
          <w:sz w:val="24"/>
          <w:szCs w:val="24"/>
        </w:rPr>
        <w:t xml:space="preserve"> abu  ēkas </w:t>
      </w:r>
      <w:r w:rsidRPr="00525643">
        <w:rPr>
          <w:rFonts w:ascii="Times New Roman" w:eastAsia="Times New Roman" w:hAnsi="Times New Roman" w:cs="Times New Roman"/>
          <w:sz w:val="24"/>
          <w:szCs w:val="24"/>
        </w:rPr>
        <w:t xml:space="preserve"> korpusa gaiteņos</w:t>
      </w:r>
      <w:r w:rsidRPr="00AD6D30">
        <w:rPr>
          <w:rFonts w:ascii="Times New Roman" w:eastAsia="Times New Roman" w:hAnsi="Times New Roman" w:cs="Times New Roman"/>
          <w:color w:val="FF0000"/>
          <w:sz w:val="24"/>
          <w:szCs w:val="24"/>
        </w:rPr>
        <w:t>.</w:t>
      </w:r>
    </w:p>
    <w:p w14:paraId="6C4EA47D" w14:textId="77777777" w:rsidR="00327CFC" w:rsidRP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2.2.3. Nodrošina mieru un neatstāj izglītojamos bez uzraudzības.</w:t>
      </w:r>
    </w:p>
    <w:p w14:paraId="20093EC2" w14:textId="77777777" w:rsidR="00327CFC" w:rsidRP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2.2.4. Drošajā uzturēšanās vietā pedagogs atkārtoti saskaita izglītojamos, salīdzina viņu skaitu ar grupas uzskaites datiem, uzskaita kopā ar grupu esošos darbiniekus un citas personas un par kopējo personu skaitu informē Iestādes vadību.</w:t>
      </w:r>
    </w:p>
    <w:p w14:paraId="1DB948F5" w14:textId="004B1504" w:rsidR="00327CFC" w:rsidRP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  2.2.5. Atļauj izglītojamajiem izmantot tualetes un organizē pārvietošanos nelielās grupās   pedagogu vai citu darbinieku pavadībā.</w:t>
      </w:r>
    </w:p>
    <w:p w14:paraId="6830A67C" w14:textId="77777777" w:rsid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bookmarkStart w:id="1" w:name="_Hlk235196763"/>
      <w:r w:rsidRPr="00327CFC">
        <w:rPr>
          <w:rFonts w:ascii="Times New Roman" w:eastAsia="Times New Roman" w:hAnsi="Times New Roman" w:cs="Times New Roman"/>
          <w:sz w:val="24"/>
          <w:szCs w:val="24"/>
        </w:rPr>
        <w:t>2.2.6. Nepamet drošo uzturēšanās vietu līdz turpmākam vadības norādījumam vai oficiālam      paziņojumam par apdraudējuma beigām.</w:t>
      </w:r>
    </w:p>
    <w:p w14:paraId="2D2FAA53" w14:textId="77777777" w:rsidR="00C66711" w:rsidRPr="00327CFC" w:rsidRDefault="00C66711"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p>
    <w:bookmarkEnd w:id="1"/>
    <w:p w14:paraId="2D6FC7D4" w14:textId="77777777" w:rsidR="00327CFC" w:rsidRPr="00327CFC" w:rsidRDefault="00327CFC" w:rsidP="00C66711">
      <w:pPr>
        <w:tabs>
          <w:tab w:val="left" w:pos="284"/>
          <w:tab w:val="left" w:pos="1134"/>
          <w:tab w:val="right" w:pos="9356"/>
        </w:tabs>
        <w:spacing w:after="0" w:line="240" w:lineRule="auto"/>
        <w:ind w:left="1800"/>
        <w:contextualSpacing/>
        <w:jc w:val="both"/>
        <w:rPr>
          <w:rFonts w:ascii="Times New Roman" w:eastAsia="Times New Roman" w:hAnsi="Times New Roman" w:cs="Times New Roman"/>
          <w:sz w:val="24"/>
          <w:szCs w:val="24"/>
        </w:rPr>
      </w:pPr>
    </w:p>
    <w:p w14:paraId="3451CF42" w14:textId="35301EF8" w:rsidR="00327CFC" w:rsidRPr="00327CFC" w:rsidRDefault="00327CFC" w:rsidP="00C66711">
      <w:pPr>
        <w:numPr>
          <w:ilvl w:val="1"/>
          <w:numId w:val="3"/>
        </w:numPr>
        <w:tabs>
          <w:tab w:val="left" w:pos="284"/>
          <w:tab w:val="left" w:pos="1134"/>
          <w:tab w:val="right" w:pos="9356"/>
        </w:tabs>
        <w:spacing w:after="0" w:line="240" w:lineRule="auto"/>
        <w:ind w:left="1560"/>
        <w:contextualSpacing/>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 xml:space="preserve"> </w:t>
      </w:r>
      <w:r w:rsidR="00945218">
        <w:rPr>
          <w:rFonts w:ascii="Times New Roman" w:eastAsia="Times New Roman" w:hAnsi="Times New Roman" w:cs="Times New Roman"/>
          <w:sz w:val="24"/>
          <w:szCs w:val="24"/>
        </w:rPr>
        <w:t xml:space="preserve">   </w:t>
      </w:r>
      <w:r w:rsidR="00945218" w:rsidRPr="00327CFC">
        <w:rPr>
          <w:rFonts w:ascii="Times New Roman" w:eastAsia="Times New Roman" w:hAnsi="Times New Roman" w:cs="Times New Roman"/>
          <w:b/>
          <w:bCs/>
          <w:sz w:val="24"/>
          <w:szCs w:val="24"/>
        </w:rPr>
        <w:t>J</w:t>
      </w:r>
      <w:r w:rsidRPr="00327CFC">
        <w:rPr>
          <w:rFonts w:ascii="Times New Roman" w:eastAsia="Times New Roman" w:hAnsi="Times New Roman" w:cs="Times New Roman"/>
          <w:b/>
          <w:bCs/>
          <w:sz w:val="24"/>
          <w:szCs w:val="24"/>
        </w:rPr>
        <w:t>a saņemts oficiāls paziņojums par apdraudējuma beigām:</w:t>
      </w:r>
    </w:p>
    <w:p w14:paraId="4188D624" w14:textId="77777777" w:rsidR="00327CFC" w:rsidRPr="00327CFC" w:rsidRDefault="00327CFC" w:rsidP="00C66711">
      <w:pPr>
        <w:tabs>
          <w:tab w:val="left" w:pos="284"/>
          <w:tab w:val="left" w:pos="1134"/>
          <w:tab w:val="right" w:pos="9356"/>
        </w:tabs>
        <w:spacing w:after="0" w:line="240" w:lineRule="auto"/>
        <w:ind w:left="1800"/>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lastRenderedPageBreak/>
        <w:t>2.3.1. Iestādes vadītājs, izvērtējot situāciju un kompetento institūciju sniegtos norādījumus, lemj par Iestādes ikdienas darba un mācību procesa turpināšanu vai atsākšanu.</w:t>
      </w:r>
    </w:p>
    <w:p w14:paraId="1CF980F7" w14:textId="2C7536D2" w:rsidR="00327CFC" w:rsidRPr="00327CFC" w:rsidRDefault="00327CFC" w:rsidP="00C66711">
      <w:pPr>
        <w:spacing w:after="0" w:line="240" w:lineRule="auto"/>
        <w:ind w:left="1800"/>
        <w:jc w:val="both"/>
        <w:rPr>
          <w:rFonts w:ascii="Times New Roman" w:eastAsia="Times New Roman" w:hAnsi="Times New Roman" w:cs="Times New Roman"/>
          <w:sz w:val="24"/>
          <w:szCs w:val="20"/>
        </w:rPr>
      </w:pPr>
      <w:r w:rsidRPr="00327CFC">
        <w:rPr>
          <w:rFonts w:ascii="Times New Roman" w:eastAsia="Times New Roman" w:hAnsi="Times New Roman" w:cs="Times New Roman"/>
          <w:sz w:val="24"/>
          <w:szCs w:val="20"/>
        </w:rPr>
        <w:t>2.3.2. Iestāde informē izglītojamo vecākus vai likumiskos pārstāvjus par turpmāko rīcību un, ja nepieciešams, organizē emocionālā vai psiholoģiskā atbalsta sniegšanu izglītojamajiem un darbiniekiem.</w:t>
      </w:r>
    </w:p>
    <w:p w14:paraId="2AD557CD" w14:textId="77777777" w:rsidR="00327CFC" w:rsidRPr="00327CFC" w:rsidRDefault="00327CFC" w:rsidP="00C66711">
      <w:pPr>
        <w:tabs>
          <w:tab w:val="left" w:pos="284"/>
          <w:tab w:val="right" w:pos="1276"/>
          <w:tab w:val="right" w:pos="1985"/>
          <w:tab w:val="left" w:pos="2127"/>
        </w:tabs>
        <w:spacing w:after="0" w:line="240" w:lineRule="auto"/>
        <w:ind w:left="1985" w:hanging="567"/>
        <w:jc w:val="both"/>
        <w:rPr>
          <w:rFonts w:ascii="Times New Roman" w:eastAsia="Times New Roman" w:hAnsi="Times New Roman" w:cs="Times New Roman"/>
          <w:sz w:val="24"/>
          <w:szCs w:val="24"/>
        </w:rPr>
      </w:pPr>
    </w:p>
    <w:p w14:paraId="559625AB" w14:textId="12B2D366" w:rsidR="00327CFC" w:rsidRPr="006B5BA3"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327CFC" w:rsidRPr="00327CFC">
        <w:rPr>
          <w:rFonts w:ascii="Times New Roman" w:eastAsia="Times New Roman" w:hAnsi="Times New Roman" w:cs="Times New Roman"/>
          <w:b/>
          <w:bCs/>
          <w:sz w:val="24"/>
          <w:szCs w:val="24"/>
        </w:rPr>
        <w:t xml:space="preserve">Ja šūnu apraides paziņojums ir saņemts </w:t>
      </w:r>
      <w:r w:rsidR="00327CFC" w:rsidRPr="00327CFC">
        <w:rPr>
          <w:rFonts w:ascii="Times New Roman" w:eastAsia="Times New Roman" w:hAnsi="Times New Roman" w:cs="Times New Roman"/>
          <w:b/>
          <w:bCs/>
          <w:caps/>
          <w:sz w:val="24"/>
          <w:szCs w:val="24"/>
        </w:rPr>
        <w:t>pastaigas ārpus Iestādes teritorijas</w:t>
      </w:r>
      <w:r w:rsidR="00327CFC" w:rsidRPr="00327CFC">
        <w:rPr>
          <w:rFonts w:ascii="Times New Roman" w:eastAsia="Times New Roman" w:hAnsi="Times New Roman" w:cs="Times New Roman"/>
          <w:b/>
          <w:bCs/>
          <w:sz w:val="24"/>
          <w:szCs w:val="24"/>
        </w:rPr>
        <w:t>, IZBRAUKUMA VAI EKSKURSIJAS LAIKĀ</w:t>
      </w:r>
      <w:r w:rsidR="00327CFC" w:rsidRPr="00327CFC">
        <w:rPr>
          <w:rFonts w:ascii="Times New Roman" w:eastAsia="Times New Roman" w:hAnsi="Times New Roman" w:cs="Times New Roman"/>
          <w:sz w:val="24"/>
          <w:szCs w:val="20"/>
        </w:rPr>
        <w:t xml:space="preserve"> </w:t>
      </w:r>
    </w:p>
    <w:p w14:paraId="5057BBA6" w14:textId="77777777" w:rsidR="006B5BA3" w:rsidRPr="00327CFC"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bookmarkStart w:id="2" w:name="_Hlk235450933"/>
      <w:r w:rsidRPr="00327CFC">
        <w:rPr>
          <w:rFonts w:ascii="Times New Roman" w:eastAsia="Times New Roman" w:hAnsi="Times New Roman" w:cs="Times New Roman"/>
          <w:sz w:val="24"/>
          <w:szCs w:val="24"/>
        </w:rPr>
        <w:t xml:space="preserve">Atbildīgais pedagogs vai pasākuma vadītājs organizē izglītojamo nogādāšanu tuvākajā drošajā uzturēšanās vietā. </w:t>
      </w:r>
    </w:p>
    <w:bookmarkEnd w:id="2"/>
    <w:p w14:paraId="50C69DE7" w14:textId="4530858F" w:rsidR="006B5BA3" w:rsidRPr="00327CFC"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Atbildīgais pedagogs vai pasākuma vadītājs </w:t>
      </w:r>
      <w:bookmarkStart w:id="3" w:name="_Hlk235451089"/>
      <w:r w:rsidRPr="00327CFC">
        <w:rPr>
          <w:rFonts w:ascii="Times New Roman" w:eastAsia="Times New Roman" w:hAnsi="Times New Roman" w:cs="Times New Roman"/>
          <w:sz w:val="24"/>
          <w:szCs w:val="24"/>
        </w:rPr>
        <w:t>informē Iestādes vadību par izglītojamo atrašanās vietu un izmaiņām maršrutā</w:t>
      </w:r>
      <w:bookmarkEnd w:id="3"/>
      <w:r w:rsidR="0077566F">
        <w:rPr>
          <w:rFonts w:ascii="Times New Roman" w:eastAsia="Times New Roman" w:hAnsi="Times New Roman" w:cs="Times New Roman"/>
          <w:strike/>
          <w:sz w:val="24"/>
          <w:szCs w:val="24"/>
        </w:rPr>
        <w:t>.</w:t>
      </w:r>
    </w:p>
    <w:p w14:paraId="6EA49582" w14:textId="77777777" w:rsidR="006B5BA3" w:rsidRPr="00327CFC"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Atbildīgais pedagogs vai pasākuma vadītājs </w:t>
      </w:r>
      <w:bookmarkStart w:id="4" w:name="_Hlk235451165"/>
      <w:r w:rsidRPr="00327CFC">
        <w:rPr>
          <w:rFonts w:ascii="Times New Roman" w:eastAsia="Times New Roman" w:hAnsi="Times New Roman" w:cs="Times New Roman"/>
          <w:sz w:val="24"/>
          <w:szCs w:val="24"/>
        </w:rPr>
        <w:t>nodrošina izglītojamo un pavadošo personu uzskaiti un nepieciešamības gadījumā sadarbojas ar uzņemošās iestādes atbildīgo personu.</w:t>
      </w:r>
    </w:p>
    <w:bookmarkEnd w:id="4"/>
    <w:p w14:paraId="3B08A053" w14:textId="77777777" w:rsidR="006B5BA3" w:rsidRPr="00327CFC"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Izglītojamie un pavadošās personas uzturas drošajā uzturēšanās vietā un ievēro atbildīgo personu norādījumus </w:t>
      </w:r>
    </w:p>
    <w:p w14:paraId="54FB72FB" w14:textId="77777777" w:rsidR="006B5BA3" w:rsidRPr="00327CFC"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bookmarkStart w:id="5" w:name="_Hlk235451241"/>
      <w:r w:rsidRPr="00327CFC">
        <w:rPr>
          <w:rFonts w:ascii="Times New Roman" w:eastAsia="Times New Roman" w:hAnsi="Times New Roman" w:cs="Times New Roman"/>
          <w:sz w:val="24"/>
          <w:szCs w:val="24"/>
        </w:rPr>
        <w:t>Izglītības iestāde informē vecākus par izglītojamo atrašanās vietu un turpmāko rīcību</w:t>
      </w:r>
      <w:bookmarkEnd w:id="5"/>
      <w:r w:rsidRPr="00327CFC">
        <w:rPr>
          <w:rFonts w:ascii="Times New Roman" w:eastAsia="Times New Roman" w:hAnsi="Times New Roman" w:cs="Times New Roman"/>
          <w:sz w:val="24"/>
          <w:szCs w:val="24"/>
        </w:rPr>
        <w:t>.</w:t>
      </w:r>
    </w:p>
    <w:p w14:paraId="08390C5D" w14:textId="1FFB4569" w:rsidR="006B5BA3" w:rsidRPr="006B5BA3" w:rsidRDefault="006B5BA3"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 xml:space="preserve">Darbinieks, kurš paziņojuma saņemšanas brīdī atrodas ceļā uz darbu vai darba pienākumu izpildes laikā ārpus Iestādes, ievēro šūnu apraides paziņojumā sniegtos norādījumus, dodas uz tuvāko drošo vietu un, tiklīdz tas ir iespējams, informē Iestādes vadību par savu atrašanās vietu un turpmāko rīcību. </w:t>
      </w:r>
    </w:p>
    <w:p w14:paraId="05076F70" w14:textId="77777777" w:rsidR="006B5BA3" w:rsidRPr="006B5BA3" w:rsidRDefault="006B5BA3" w:rsidP="00C66711">
      <w:p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p>
    <w:p w14:paraId="51646621" w14:textId="3C24B29D" w:rsidR="006B5BA3"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B5BA3" w:rsidRPr="00327CFC">
        <w:rPr>
          <w:rFonts w:ascii="Times New Roman" w:eastAsia="Times New Roman" w:hAnsi="Times New Roman" w:cs="Times New Roman"/>
          <w:b/>
          <w:bCs/>
          <w:sz w:val="24"/>
          <w:szCs w:val="24"/>
        </w:rPr>
        <w:t>Ja paziņojums par apdraudējuma beigām nav saņemts līdz izglītības iestādes darba laika beigām:</w:t>
      </w:r>
    </w:p>
    <w:p w14:paraId="090CE01F" w14:textId="2C59823D" w:rsidR="006B5BA3"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6B5BA3">
        <w:rPr>
          <w:rFonts w:ascii="Times New Roman" w:eastAsia="Times New Roman" w:hAnsi="Times New Roman" w:cs="Times New Roman"/>
          <w:sz w:val="24"/>
          <w:szCs w:val="24"/>
        </w:rPr>
        <w:t>Iestāde nodrošina izglītojamo uzraudzību līdz paziņojuma saņemšanai par apdraudējuma beigām vai līdz brīdim, kad izglītojamo pārņem vecāks, likumiskais pārstāvis vai cita persona, kurai saskaņā ar Iestādē noteikto kārtību ir tiesības izglītojamo saņemt. Saņemot izglītojamo, persona ar parakstu apliecina, ka no izglītojamā saņemšanas brīža uzņemas atbildību par viņa turpmāko drošību (1. pielikums).</w:t>
      </w:r>
    </w:p>
    <w:p w14:paraId="70250A2C" w14:textId="696EC03E" w:rsidR="006B5BA3" w:rsidRDefault="006B5BA3"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Ja iestādes tuvumā konstatēta bezpilota lidaparāta vai cita aizdomīga objekta nokrišana       vai sprādziens:</w:t>
      </w:r>
    </w:p>
    <w:p w14:paraId="18FC510B" w14:textId="77777777"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422164">
        <w:rPr>
          <w:rFonts w:ascii="Times New Roman" w:eastAsia="Times New Roman" w:hAnsi="Times New Roman" w:cs="Times New Roman"/>
          <w:sz w:val="24"/>
          <w:szCs w:val="24"/>
        </w:rPr>
        <w:t>Iestāde</w:t>
      </w:r>
      <w:r w:rsidRPr="00327CFC">
        <w:rPr>
          <w:rFonts w:ascii="Times New Roman" w:eastAsia="Times New Roman" w:hAnsi="Times New Roman" w:cs="Times New Roman"/>
          <w:sz w:val="24"/>
          <w:szCs w:val="24"/>
        </w:rPr>
        <w:t>s vadība pieņem lēmumu par personu pārvietošanu uz drošu vietu</w:t>
      </w:r>
    </w:p>
    <w:p w14:paraId="22BDD768" w14:textId="77777777"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Nekavējoties informē operatīvos dienestus pa tālruni 112 un Olaines novada pašvaldības Izglītības un kultūras nodaļu.</w:t>
      </w:r>
    </w:p>
    <w:p w14:paraId="67FD8466" w14:textId="77777777"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Ierobežo piekļuvi notikuma vietai.</w:t>
      </w:r>
    </w:p>
    <w:p w14:paraId="03CD322C" w14:textId="77777777"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Neļauj personām tuvoties objektam, to fotografēt, pārvietot vai aiztikt.</w:t>
      </w:r>
    </w:p>
    <w:p w14:paraId="55E74466" w14:textId="194D56D4" w:rsidR="00945218" w:rsidRPr="00C66711"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Nodrošina sadarbību ar atbildīgajām institūcijām.</w:t>
      </w:r>
    </w:p>
    <w:p w14:paraId="0D755E48" w14:textId="77777777" w:rsidR="00945218" w:rsidRPr="00327CFC" w:rsidRDefault="00945218" w:rsidP="00C66711">
      <w:pPr>
        <w:tabs>
          <w:tab w:val="left" w:pos="142"/>
          <w:tab w:val="right" w:pos="9356"/>
        </w:tabs>
        <w:spacing w:after="0" w:line="240" w:lineRule="auto"/>
        <w:ind w:left="720"/>
        <w:jc w:val="both"/>
        <w:rPr>
          <w:rFonts w:ascii="Times New Roman" w:eastAsia="Times New Roman" w:hAnsi="Times New Roman" w:cs="Times New Roman"/>
          <w:b/>
          <w:bCs/>
          <w:sz w:val="24"/>
          <w:szCs w:val="24"/>
        </w:rPr>
      </w:pPr>
    </w:p>
    <w:p w14:paraId="159C20C6" w14:textId="77777777" w:rsidR="00422164" w:rsidRPr="00327CFC" w:rsidRDefault="00422164" w:rsidP="00C66711">
      <w:pPr>
        <w:numPr>
          <w:ilvl w:val="0"/>
          <w:numId w:val="2"/>
        </w:numPr>
        <w:tabs>
          <w:tab w:val="left" w:pos="426"/>
        </w:tabs>
        <w:spacing w:after="0" w:line="240" w:lineRule="auto"/>
        <w:ind w:left="311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VADLĪNIJAS IZGLĪTOJAMO VECĀKIEM</w:t>
      </w:r>
    </w:p>
    <w:p w14:paraId="6E529FF4" w14:textId="77777777" w:rsidR="00422164" w:rsidRDefault="00422164" w:rsidP="00C66711">
      <w:pPr>
        <w:tabs>
          <w:tab w:val="left" w:pos="284"/>
          <w:tab w:val="left" w:pos="1134"/>
          <w:tab w:val="right" w:pos="9356"/>
        </w:tabs>
        <w:spacing w:after="0" w:line="240" w:lineRule="auto"/>
        <w:jc w:val="both"/>
        <w:rPr>
          <w:rFonts w:ascii="Times New Roman" w:eastAsia="Times New Roman" w:hAnsi="Times New Roman" w:cs="Times New Roman"/>
          <w:b/>
          <w:bCs/>
          <w:sz w:val="24"/>
          <w:szCs w:val="24"/>
        </w:rPr>
      </w:pPr>
    </w:p>
    <w:p w14:paraId="42DDB130" w14:textId="527917D9" w:rsidR="00422164" w:rsidRPr="00422164"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422164" w:rsidRPr="00327CFC">
        <w:rPr>
          <w:rFonts w:ascii="Times New Roman" w:eastAsia="Times New Roman" w:hAnsi="Times New Roman" w:cs="Times New Roman"/>
          <w:sz w:val="24"/>
          <w:szCs w:val="24"/>
        </w:rPr>
        <w:t>Vecākiem vai likumiskajiem pārstāvjiem:</w:t>
      </w:r>
    </w:p>
    <w:p w14:paraId="29DD5DD2" w14:textId="77777777"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422164">
        <w:rPr>
          <w:rFonts w:ascii="Times New Roman" w:eastAsia="Times New Roman" w:hAnsi="Times New Roman" w:cs="Times New Roman"/>
          <w:sz w:val="24"/>
          <w:szCs w:val="24"/>
        </w:rPr>
        <w:t>uzturēt saziņu ar Iestādi, sekot Iestādes, pašvaldības un atbildīgo dienestu oficiālajiem paziņojumiem un informēt Iestādi par uzticamības kontaktpersonu;</w:t>
      </w:r>
    </w:p>
    <w:p w14:paraId="01B65710" w14:textId="59D84150"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b/>
          <w:bCs/>
          <w:sz w:val="24"/>
          <w:szCs w:val="24"/>
        </w:rPr>
      </w:pPr>
      <w:r w:rsidRPr="00327CFC">
        <w:rPr>
          <w:rFonts w:ascii="Times New Roman" w:eastAsia="Times New Roman" w:hAnsi="Times New Roman" w:cs="Times New Roman"/>
          <w:sz w:val="24"/>
          <w:szCs w:val="24"/>
        </w:rPr>
        <w:t>pārrunāt ģimenē iespējamos apdraudējumus un vienoties par rīcību ārkārtas situācijā;</w:t>
      </w:r>
    </w:p>
    <w:p w14:paraId="57F7519A" w14:textId="4E27E598" w:rsid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422164">
        <w:rPr>
          <w:rFonts w:ascii="Times New Roman" w:eastAsia="Times New Roman" w:hAnsi="Times New Roman" w:cs="Times New Roman"/>
          <w:sz w:val="24"/>
          <w:szCs w:val="24"/>
        </w:rPr>
        <w:lastRenderedPageBreak/>
        <w:t>atbilstoši bērna vecumam un individuālajām spējām palīdzēt bērnam zināt savu vārdu un uzvārdu, vecāku vārdus, dzīvesvietu, Iestādes nosaukumu un, ja bērna spējas to ļauj, vismaz viena vecāka tālruņa numuru;</w:t>
      </w:r>
    </w:p>
    <w:p w14:paraId="152E94BF" w14:textId="135DDED9" w:rsidR="00422164" w:rsidRPr="00422164" w:rsidRDefault="00422164" w:rsidP="00C66711">
      <w:pPr>
        <w:numPr>
          <w:ilvl w:val="1"/>
          <w:numId w:val="3"/>
        </w:numPr>
        <w:tabs>
          <w:tab w:val="left" w:pos="284"/>
          <w:tab w:val="left" w:pos="1134"/>
          <w:tab w:val="right" w:pos="9356"/>
        </w:tabs>
        <w:spacing w:after="0" w:line="240" w:lineRule="auto"/>
        <w:ind w:left="2127" w:hanging="709"/>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izskaidrot bērnam, ka apdraudējuma gadījumā jāievēro pedagoga norādījumi, jāsaglabā miers un nedrīkst patvaļīgi atstāt drošo uzturēšanās vietu, kā arī paskaidrot, ka tad, ja saziņa ar vecākiem īslaicīgi nav iespējama, bērnam jāpaliek kopā ar atbildīgo pieaugušo un jāievēro viņa norādījumi.</w:t>
      </w:r>
    </w:p>
    <w:p w14:paraId="22068BB8" w14:textId="43814D23" w:rsidR="00422164" w:rsidRPr="00422164"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422164" w:rsidRPr="00327CFC">
        <w:rPr>
          <w:rFonts w:ascii="Times New Roman" w:eastAsia="Times New Roman" w:hAnsi="Times New Roman" w:cs="Times New Roman"/>
          <w:sz w:val="24"/>
          <w:szCs w:val="24"/>
        </w:rPr>
        <w:t>Ārkārtas situācijā saglabāt mieru un izvairīties no darbībām, kas var radīt papildu riskus vai traucēt dienestu darbu.</w:t>
      </w:r>
    </w:p>
    <w:p w14:paraId="7228204A" w14:textId="6AAE9D7C" w:rsidR="00422164" w:rsidRPr="00422164"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422164" w:rsidRPr="00327CFC">
        <w:rPr>
          <w:rFonts w:ascii="Times New Roman" w:eastAsia="Times New Roman" w:hAnsi="Times New Roman" w:cs="Times New Roman"/>
          <w:sz w:val="24"/>
          <w:szCs w:val="24"/>
        </w:rPr>
        <w:t>Neierasties izglītības iestādē bez nepieciešamības, ja apdraudējums nav atcelts.</w:t>
      </w:r>
    </w:p>
    <w:p w14:paraId="31B12937" w14:textId="47DC9A21" w:rsidR="00422164" w:rsidRPr="00422164"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422164" w:rsidRPr="00327CFC">
        <w:rPr>
          <w:rFonts w:ascii="Times New Roman" w:eastAsia="Times New Roman" w:hAnsi="Times New Roman" w:cs="Times New Roman"/>
          <w:sz w:val="24"/>
          <w:szCs w:val="24"/>
        </w:rPr>
        <w:t>Ievērot iestādes noteikto bērnu nodošanas kārtību.</w:t>
      </w:r>
    </w:p>
    <w:p w14:paraId="30FC400F" w14:textId="7511B608" w:rsidR="00422164" w:rsidRPr="00422164" w:rsidRDefault="00945218"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422164" w:rsidRPr="00327CFC">
        <w:rPr>
          <w:rFonts w:ascii="Times New Roman" w:eastAsia="Times New Roman" w:hAnsi="Times New Roman" w:cs="Times New Roman"/>
          <w:sz w:val="24"/>
          <w:szCs w:val="24"/>
        </w:rPr>
        <w:t>Pēc apdraudējuma pārrunāt notikušo ar bērnu un sniegt emocionālu atbalstu.</w:t>
      </w:r>
    </w:p>
    <w:p w14:paraId="7451CD85" w14:textId="77777777" w:rsidR="00422164" w:rsidRPr="00327CFC" w:rsidRDefault="00422164" w:rsidP="00C66711">
      <w:pPr>
        <w:tabs>
          <w:tab w:val="left" w:pos="142"/>
          <w:tab w:val="right" w:pos="9356"/>
        </w:tabs>
        <w:spacing w:after="0" w:line="240" w:lineRule="auto"/>
        <w:ind w:left="720"/>
        <w:jc w:val="both"/>
        <w:rPr>
          <w:rFonts w:ascii="Times New Roman" w:eastAsia="Times New Roman" w:hAnsi="Times New Roman" w:cs="Times New Roman"/>
          <w:b/>
          <w:bCs/>
          <w:sz w:val="24"/>
          <w:szCs w:val="24"/>
        </w:rPr>
      </w:pPr>
    </w:p>
    <w:p w14:paraId="014656E4" w14:textId="77777777" w:rsidR="00422164" w:rsidRPr="00327CFC" w:rsidRDefault="00422164" w:rsidP="00C66711">
      <w:pPr>
        <w:numPr>
          <w:ilvl w:val="0"/>
          <w:numId w:val="5"/>
        </w:numPr>
        <w:tabs>
          <w:tab w:val="left" w:pos="426"/>
        </w:tabs>
        <w:spacing w:after="0" w:line="240" w:lineRule="auto"/>
        <w:jc w:val="both"/>
        <w:rPr>
          <w:rFonts w:ascii="Times New Roman" w:eastAsia="Times New Roman" w:hAnsi="Times New Roman" w:cs="Times New Roman"/>
          <w:b/>
          <w:bCs/>
          <w:sz w:val="24"/>
          <w:szCs w:val="24"/>
        </w:rPr>
      </w:pPr>
      <w:r w:rsidRPr="00327CFC">
        <w:rPr>
          <w:rFonts w:ascii="Times New Roman" w:eastAsia="Times New Roman" w:hAnsi="Times New Roman" w:cs="Times New Roman"/>
          <w:b/>
          <w:bCs/>
          <w:sz w:val="24"/>
          <w:szCs w:val="24"/>
        </w:rPr>
        <w:t>NOSLĒGUMA JAUTĀJUMI</w:t>
      </w:r>
    </w:p>
    <w:p w14:paraId="55B6E8BC" w14:textId="77777777" w:rsidR="00422164" w:rsidRPr="00422164" w:rsidRDefault="00422164" w:rsidP="00C66711">
      <w:pPr>
        <w:tabs>
          <w:tab w:val="left" w:pos="284"/>
          <w:tab w:val="left" w:pos="1134"/>
          <w:tab w:val="right" w:pos="9356"/>
        </w:tabs>
        <w:spacing w:after="0" w:line="240" w:lineRule="auto"/>
        <w:jc w:val="both"/>
        <w:rPr>
          <w:rFonts w:ascii="Times New Roman" w:eastAsia="Times New Roman" w:hAnsi="Times New Roman" w:cs="Times New Roman"/>
          <w:b/>
          <w:bCs/>
          <w:sz w:val="24"/>
          <w:szCs w:val="24"/>
        </w:rPr>
      </w:pPr>
    </w:p>
    <w:p w14:paraId="63739866" w14:textId="507E287F" w:rsidR="00422164" w:rsidRDefault="00422164"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sz w:val="24"/>
          <w:szCs w:val="24"/>
        </w:rPr>
      </w:pPr>
      <w:r w:rsidRPr="00422164">
        <w:rPr>
          <w:rFonts w:ascii="Times New Roman" w:eastAsia="Times New Roman" w:hAnsi="Times New Roman" w:cs="Times New Roman"/>
          <w:sz w:val="24"/>
          <w:szCs w:val="24"/>
        </w:rPr>
        <w:t>Šie iekšējie noteikumi tiek aktualizēti, mainoties drošības situācijai, normatīvajam regulējumam vai saņemot kompetento institūciju papildu norādījumus.</w:t>
      </w:r>
    </w:p>
    <w:p w14:paraId="27B15F0A" w14:textId="59921106" w:rsidR="00422164" w:rsidRPr="00422164" w:rsidRDefault="00422164" w:rsidP="00C66711">
      <w:pPr>
        <w:numPr>
          <w:ilvl w:val="0"/>
          <w:numId w:val="3"/>
        </w:numPr>
        <w:tabs>
          <w:tab w:val="left" w:pos="284"/>
          <w:tab w:val="left" w:pos="1134"/>
          <w:tab w:val="right" w:pos="9356"/>
        </w:tabs>
        <w:spacing w:after="0" w:line="240" w:lineRule="auto"/>
        <w:ind w:left="1276"/>
        <w:jc w:val="both"/>
        <w:rPr>
          <w:rFonts w:ascii="Times New Roman" w:eastAsia="Times New Roman" w:hAnsi="Times New Roman" w:cs="Times New Roman"/>
          <w:sz w:val="24"/>
          <w:szCs w:val="24"/>
        </w:rPr>
      </w:pPr>
      <w:r w:rsidRPr="00327CFC">
        <w:rPr>
          <w:rFonts w:ascii="Times New Roman" w:eastAsia="Times New Roman" w:hAnsi="Times New Roman" w:cs="Times New Roman"/>
          <w:sz w:val="24"/>
          <w:szCs w:val="24"/>
        </w:rPr>
        <w:t>Jautājumos, kas nav noteikti šajos iekšējos noteikumos, Iestādes darbinieki vēršas pie Iestādes vadības vai Olaines novada pašvaldības civilās aizsardzības speciālista</w:t>
      </w:r>
    </w:p>
    <w:p w14:paraId="30DDBFB6" w14:textId="576BB9E8" w:rsidR="006B5BA3" w:rsidRDefault="006B5BA3" w:rsidP="00C66711">
      <w:pPr>
        <w:tabs>
          <w:tab w:val="left" w:pos="284"/>
          <w:tab w:val="left" w:pos="1134"/>
          <w:tab w:val="right" w:pos="9356"/>
        </w:tabs>
        <w:spacing w:after="0" w:line="240" w:lineRule="auto"/>
        <w:ind w:left="1134"/>
        <w:jc w:val="both"/>
        <w:rPr>
          <w:rFonts w:ascii="Times New Roman" w:eastAsia="Times New Roman" w:hAnsi="Times New Roman" w:cs="Times New Roman"/>
          <w:b/>
          <w:bCs/>
          <w:sz w:val="24"/>
          <w:szCs w:val="24"/>
        </w:rPr>
      </w:pPr>
    </w:p>
    <w:p w14:paraId="4D927557" w14:textId="77777777" w:rsidR="00406BED" w:rsidRPr="00422164" w:rsidRDefault="00406BED" w:rsidP="00C66711">
      <w:pPr>
        <w:tabs>
          <w:tab w:val="left" w:pos="284"/>
          <w:tab w:val="left" w:pos="1134"/>
          <w:tab w:val="right" w:pos="9356"/>
        </w:tabs>
        <w:spacing w:after="0" w:line="240" w:lineRule="auto"/>
        <w:ind w:left="1134"/>
        <w:jc w:val="both"/>
        <w:rPr>
          <w:rFonts w:ascii="Times New Roman" w:eastAsia="Times New Roman" w:hAnsi="Times New Roman" w:cs="Times New Roman"/>
          <w:b/>
          <w:bCs/>
          <w:sz w:val="24"/>
          <w:szCs w:val="24"/>
        </w:rPr>
      </w:pPr>
    </w:p>
    <w:p w14:paraId="0132318D" w14:textId="77777777" w:rsidR="006B5BA3" w:rsidRPr="00327CFC" w:rsidRDefault="006B5BA3" w:rsidP="00C66711">
      <w:pPr>
        <w:tabs>
          <w:tab w:val="left" w:pos="284"/>
          <w:tab w:val="left" w:pos="1134"/>
          <w:tab w:val="right" w:pos="9356"/>
        </w:tabs>
        <w:spacing w:after="0" w:line="240" w:lineRule="auto"/>
        <w:ind w:left="1440"/>
        <w:jc w:val="both"/>
        <w:rPr>
          <w:rFonts w:ascii="Times New Roman" w:eastAsia="Times New Roman" w:hAnsi="Times New Roman" w:cs="Times New Roman"/>
          <w:sz w:val="24"/>
          <w:szCs w:val="24"/>
        </w:rPr>
      </w:pPr>
    </w:p>
    <w:p w14:paraId="3ADDE16D" w14:textId="77777777" w:rsidR="00327CFC" w:rsidRPr="00327CFC" w:rsidRDefault="00327CFC" w:rsidP="00C66711">
      <w:pPr>
        <w:tabs>
          <w:tab w:val="left" w:pos="142"/>
          <w:tab w:val="right" w:pos="9356"/>
        </w:tabs>
        <w:spacing w:after="0" w:line="240" w:lineRule="auto"/>
        <w:ind w:left="720"/>
        <w:jc w:val="both"/>
        <w:rPr>
          <w:rFonts w:ascii="Times New Roman" w:eastAsia="Times New Roman" w:hAnsi="Times New Roman" w:cs="Times New Roman"/>
          <w:b/>
          <w:bCs/>
          <w:sz w:val="24"/>
          <w:szCs w:val="24"/>
        </w:rPr>
      </w:pPr>
    </w:p>
    <w:p w14:paraId="2ED3A412" w14:textId="77777777" w:rsidR="00327CFC" w:rsidRPr="00327CFC" w:rsidRDefault="00327CFC" w:rsidP="00C66711">
      <w:pPr>
        <w:tabs>
          <w:tab w:val="left" w:pos="426"/>
        </w:tabs>
        <w:spacing w:after="0" w:line="240" w:lineRule="auto"/>
        <w:ind w:left="1980"/>
        <w:jc w:val="both"/>
        <w:rPr>
          <w:rFonts w:ascii="Times New Roman" w:eastAsia="Times New Roman" w:hAnsi="Times New Roman" w:cs="Times New Roman"/>
          <w:b/>
          <w:bCs/>
          <w:sz w:val="24"/>
          <w:szCs w:val="24"/>
        </w:rPr>
      </w:pPr>
    </w:p>
    <w:p w14:paraId="4F18C741" w14:textId="12AC49F6" w:rsidR="00D73F01" w:rsidRDefault="00D73F01" w:rsidP="00327CFC">
      <w:pPr>
        <w:pStyle w:val="Default"/>
        <w:rPr>
          <w:b/>
          <w:bCs/>
          <w:sz w:val="23"/>
          <w:szCs w:val="23"/>
        </w:rPr>
      </w:pPr>
    </w:p>
    <w:p w14:paraId="769E158A" w14:textId="29AD51A9" w:rsidR="001B445E" w:rsidRDefault="001B445E" w:rsidP="00327CFC">
      <w:pPr>
        <w:pStyle w:val="Default"/>
        <w:rPr>
          <w:b/>
          <w:bCs/>
          <w:sz w:val="23"/>
          <w:szCs w:val="23"/>
        </w:rPr>
      </w:pPr>
    </w:p>
    <w:p w14:paraId="7922840D" w14:textId="3C30E7C0" w:rsidR="001B445E" w:rsidRDefault="001B445E" w:rsidP="00327CFC">
      <w:pPr>
        <w:pStyle w:val="Default"/>
        <w:rPr>
          <w:b/>
          <w:bCs/>
          <w:sz w:val="23"/>
          <w:szCs w:val="23"/>
        </w:rPr>
      </w:pPr>
    </w:p>
    <w:p w14:paraId="3B37827F" w14:textId="5B96227E" w:rsidR="001B445E" w:rsidRDefault="001B445E" w:rsidP="00327CFC">
      <w:pPr>
        <w:pStyle w:val="Default"/>
        <w:rPr>
          <w:b/>
          <w:bCs/>
          <w:sz w:val="23"/>
          <w:szCs w:val="23"/>
        </w:rPr>
      </w:pPr>
    </w:p>
    <w:p w14:paraId="29B62C3E" w14:textId="4CCC12A6" w:rsidR="001B445E" w:rsidRDefault="001B445E" w:rsidP="00327CFC">
      <w:pPr>
        <w:pStyle w:val="Default"/>
        <w:rPr>
          <w:b/>
          <w:bCs/>
          <w:sz w:val="23"/>
          <w:szCs w:val="23"/>
        </w:rPr>
      </w:pPr>
    </w:p>
    <w:p w14:paraId="4BF45920" w14:textId="780BECE6" w:rsidR="001B445E" w:rsidRDefault="001B445E" w:rsidP="00327CFC">
      <w:pPr>
        <w:pStyle w:val="Default"/>
        <w:rPr>
          <w:b/>
          <w:bCs/>
          <w:sz w:val="23"/>
          <w:szCs w:val="23"/>
        </w:rPr>
      </w:pPr>
    </w:p>
    <w:p w14:paraId="7C8C304F" w14:textId="2926312D" w:rsidR="001B445E" w:rsidRDefault="001B445E" w:rsidP="00327CFC">
      <w:pPr>
        <w:pStyle w:val="Default"/>
        <w:rPr>
          <w:b/>
          <w:bCs/>
          <w:sz w:val="23"/>
          <w:szCs w:val="23"/>
        </w:rPr>
      </w:pPr>
    </w:p>
    <w:p w14:paraId="3939432C" w14:textId="64D2AED2" w:rsidR="001B445E" w:rsidRDefault="001B445E" w:rsidP="00327CFC">
      <w:pPr>
        <w:pStyle w:val="Default"/>
        <w:rPr>
          <w:b/>
          <w:bCs/>
          <w:sz w:val="23"/>
          <w:szCs w:val="23"/>
        </w:rPr>
      </w:pPr>
    </w:p>
    <w:p w14:paraId="0189A534" w14:textId="1893797C" w:rsidR="001B445E" w:rsidRDefault="001B445E" w:rsidP="00327CFC">
      <w:pPr>
        <w:pStyle w:val="Default"/>
        <w:rPr>
          <w:b/>
          <w:bCs/>
          <w:sz w:val="23"/>
          <w:szCs w:val="23"/>
        </w:rPr>
      </w:pPr>
    </w:p>
    <w:p w14:paraId="6CA8495C" w14:textId="0F13466C" w:rsidR="001B445E" w:rsidRDefault="001B445E" w:rsidP="00327CFC">
      <w:pPr>
        <w:pStyle w:val="Default"/>
        <w:rPr>
          <w:b/>
          <w:bCs/>
          <w:sz w:val="23"/>
          <w:szCs w:val="23"/>
        </w:rPr>
      </w:pPr>
    </w:p>
    <w:p w14:paraId="71815FFE" w14:textId="0B4C8D69" w:rsidR="001B445E" w:rsidRDefault="001B445E" w:rsidP="00327CFC">
      <w:pPr>
        <w:pStyle w:val="Default"/>
        <w:rPr>
          <w:b/>
          <w:bCs/>
          <w:sz w:val="23"/>
          <w:szCs w:val="23"/>
        </w:rPr>
      </w:pPr>
    </w:p>
    <w:p w14:paraId="12D9AB9F" w14:textId="4399A843" w:rsidR="001B445E" w:rsidRDefault="001B445E" w:rsidP="00327CFC">
      <w:pPr>
        <w:pStyle w:val="Default"/>
        <w:rPr>
          <w:b/>
          <w:bCs/>
          <w:sz w:val="23"/>
          <w:szCs w:val="23"/>
        </w:rPr>
      </w:pPr>
    </w:p>
    <w:p w14:paraId="78D8E056" w14:textId="332346D1" w:rsidR="001B445E" w:rsidRDefault="001B445E" w:rsidP="00327CFC">
      <w:pPr>
        <w:pStyle w:val="Default"/>
        <w:rPr>
          <w:b/>
          <w:bCs/>
          <w:sz w:val="23"/>
          <w:szCs w:val="23"/>
        </w:rPr>
      </w:pPr>
    </w:p>
    <w:p w14:paraId="6B609844" w14:textId="73BE4875" w:rsidR="001B445E" w:rsidRDefault="001B445E" w:rsidP="00327CFC">
      <w:pPr>
        <w:pStyle w:val="Default"/>
        <w:rPr>
          <w:b/>
          <w:bCs/>
          <w:sz w:val="23"/>
          <w:szCs w:val="23"/>
        </w:rPr>
      </w:pPr>
    </w:p>
    <w:p w14:paraId="65EEB619" w14:textId="11CCD831" w:rsidR="001B445E" w:rsidRDefault="001B445E" w:rsidP="00327CFC">
      <w:pPr>
        <w:pStyle w:val="Default"/>
        <w:rPr>
          <w:b/>
          <w:bCs/>
          <w:sz w:val="23"/>
          <w:szCs w:val="23"/>
        </w:rPr>
      </w:pPr>
    </w:p>
    <w:p w14:paraId="7A8E93FB" w14:textId="4AD00FA0" w:rsidR="001B445E" w:rsidRDefault="001B445E" w:rsidP="00327CFC">
      <w:pPr>
        <w:pStyle w:val="Default"/>
        <w:rPr>
          <w:b/>
          <w:bCs/>
          <w:sz w:val="23"/>
          <w:szCs w:val="23"/>
        </w:rPr>
      </w:pPr>
    </w:p>
    <w:p w14:paraId="2AF44850" w14:textId="78870112" w:rsidR="001B445E" w:rsidRDefault="001B445E" w:rsidP="00327CFC">
      <w:pPr>
        <w:pStyle w:val="Default"/>
        <w:rPr>
          <w:b/>
          <w:bCs/>
          <w:sz w:val="23"/>
          <w:szCs w:val="23"/>
        </w:rPr>
      </w:pPr>
    </w:p>
    <w:p w14:paraId="6E4111D6" w14:textId="51563A26" w:rsidR="001B445E" w:rsidRDefault="001B445E" w:rsidP="00327CFC">
      <w:pPr>
        <w:pStyle w:val="Default"/>
        <w:rPr>
          <w:b/>
          <w:bCs/>
          <w:sz w:val="23"/>
          <w:szCs w:val="23"/>
        </w:rPr>
      </w:pPr>
    </w:p>
    <w:p w14:paraId="7401A3EF" w14:textId="7DFB09BF" w:rsidR="001B445E" w:rsidRDefault="001B445E" w:rsidP="00327CFC">
      <w:pPr>
        <w:pStyle w:val="Default"/>
        <w:rPr>
          <w:b/>
          <w:bCs/>
          <w:sz w:val="23"/>
          <w:szCs w:val="23"/>
        </w:rPr>
      </w:pPr>
    </w:p>
    <w:p w14:paraId="22B1E364" w14:textId="1D6D48AD" w:rsidR="001B445E" w:rsidRDefault="001B445E" w:rsidP="00327CFC">
      <w:pPr>
        <w:pStyle w:val="Default"/>
        <w:rPr>
          <w:b/>
          <w:bCs/>
          <w:sz w:val="23"/>
          <w:szCs w:val="23"/>
        </w:rPr>
      </w:pPr>
    </w:p>
    <w:p w14:paraId="0489C40E" w14:textId="34331132" w:rsidR="001B445E" w:rsidRDefault="001B445E" w:rsidP="00327CFC">
      <w:pPr>
        <w:pStyle w:val="Default"/>
        <w:rPr>
          <w:b/>
          <w:bCs/>
          <w:sz w:val="23"/>
          <w:szCs w:val="23"/>
        </w:rPr>
      </w:pPr>
    </w:p>
    <w:p w14:paraId="26278947" w14:textId="55CA21AA" w:rsidR="001B445E" w:rsidRDefault="001B445E" w:rsidP="00327CFC">
      <w:pPr>
        <w:pStyle w:val="Default"/>
        <w:rPr>
          <w:b/>
          <w:bCs/>
          <w:sz w:val="23"/>
          <w:szCs w:val="23"/>
        </w:rPr>
      </w:pPr>
    </w:p>
    <w:p w14:paraId="467A4B6D" w14:textId="5CAC782D" w:rsidR="001B445E" w:rsidRDefault="001B445E" w:rsidP="00327CFC">
      <w:pPr>
        <w:pStyle w:val="Default"/>
        <w:rPr>
          <w:b/>
          <w:bCs/>
          <w:sz w:val="23"/>
          <w:szCs w:val="23"/>
        </w:rPr>
      </w:pPr>
    </w:p>
    <w:p w14:paraId="5F8B3F8C" w14:textId="7C11B898" w:rsidR="001B445E" w:rsidRDefault="001B445E" w:rsidP="00327CFC">
      <w:pPr>
        <w:pStyle w:val="Default"/>
        <w:rPr>
          <w:b/>
          <w:bCs/>
          <w:sz w:val="23"/>
          <w:szCs w:val="23"/>
        </w:rPr>
      </w:pPr>
    </w:p>
    <w:p w14:paraId="4EE39E26" w14:textId="0D36E642" w:rsidR="001B445E" w:rsidRDefault="001B445E" w:rsidP="00327CFC">
      <w:pPr>
        <w:pStyle w:val="Default"/>
        <w:rPr>
          <w:b/>
          <w:bCs/>
          <w:sz w:val="23"/>
          <w:szCs w:val="23"/>
        </w:rPr>
      </w:pPr>
    </w:p>
    <w:p w14:paraId="0E2C2C46" w14:textId="4FAB390B" w:rsidR="001B445E" w:rsidRDefault="001B445E" w:rsidP="00327CFC">
      <w:pPr>
        <w:pStyle w:val="Default"/>
        <w:rPr>
          <w:b/>
          <w:bCs/>
          <w:sz w:val="23"/>
          <w:szCs w:val="23"/>
        </w:rPr>
      </w:pPr>
    </w:p>
    <w:p w14:paraId="191D1D0F" w14:textId="0CF079C1" w:rsidR="001B445E" w:rsidRDefault="001B445E" w:rsidP="00327CFC">
      <w:pPr>
        <w:pStyle w:val="Default"/>
        <w:rPr>
          <w:b/>
          <w:bCs/>
          <w:sz w:val="23"/>
          <w:szCs w:val="23"/>
        </w:rPr>
      </w:pPr>
    </w:p>
    <w:p w14:paraId="22FCD421" w14:textId="77777777" w:rsidR="001B445E" w:rsidRDefault="001B445E" w:rsidP="001B445E">
      <w:pPr>
        <w:spacing w:line="240" w:lineRule="auto"/>
        <w:jc w:val="right"/>
        <w:rPr>
          <w:rFonts w:ascii="Times New Roman" w:hAnsi="Times New Roman" w:cs="Times New Roman"/>
          <w:i/>
          <w:iCs/>
          <w:sz w:val="28"/>
          <w:szCs w:val="28"/>
        </w:rPr>
      </w:pPr>
      <w:r w:rsidRPr="00D07966">
        <w:rPr>
          <w:rFonts w:ascii="Times New Roman" w:hAnsi="Times New Roman" w:cs="Times New Roman"/>
          <w:i/>
          <w:iCs/>
          <w:sz w:val="28"/>
          <w:szCs w:val="28"/>
        </w:rPr>
        <w:lastRenderedPageBreak/>
        <w:t>Pielikums Nr.1.</w:t>
      </w:r>
    </w:p>
    <w:p w14:paraId="5862B959" w14:textId="77777777" w:rsidR="001B445E" w:rsidRPr="00A176E9" w:rsidRDefault="001B445E" w:rsidP="001B445E">
      <w:pPr>
        <w:pStyle w:val="Default"/>
        <w:jc w:val="right"/>
        <w:rPr>
          <w:sz w:val="16"/>
          <w:szCs w:val="16"/>
        </w:rPr>
      </w:pPr>
      <w:r>
        <w:rPr>
          <w:b/>
          <w:bCs/>
          <w:sz w:val="16"/>
          <w:szCs w:val="16"/>
        </w:rPr>
        <w:t xml:space="preserve">Olaines PII </w:t>
      </w:r>
      <w:r w:rsidRPr="00A176E9">
        <w:rPr>
          <w:b/>
          <w:bCs/>
          <w:sz w:val="16"/>
          <w:szCs w:val="16"/>
        </w:rPr>
        <w:t xml:space="preserve"> „DZĒRVENĪTE”</w:t>
      </w:r>
    </w:p>
    <w:p w14:paraId="5E6D7BFC" w14:textId="77777777" w:rsidR="001B445E" w:rsidRPr="00A176E9" w:rsidRDefault="001B445E" w:rsidP="001B445E">
      <w:pPr>
        <w:pStyle w:val="Default"/>
        <w:jc w:val="right"/>
        <w:rPr>
          <w:b/>
          <w:bCs/>
          <w:sz w:val="16"/>
          <w:szCs w:val="16"/>
        </w:rPr>
      </w:pPr>
      <w:r w:rsidRPr="00A176E9">
        <w:rPr>
          <w:b/>
          <w:bCs/>
          <w:sz w:val="16"/>
          <w:szCs w:val="16"/>
        </w:rPr>
        <w:t>IEKŠĒJIE NOTEIKUMI</w:t>
      </w:r>
      <w:r>
        <w:rPr>
          <w:b/>
          <w:bCs/>
          <w:sz w:val="16"/>
          <w:szCs w:val="16"/>
        </w:rPr>
        <w:t>EM</w:t>
      </w:r>
    </w:p>
    <w:p w14:paraId="293A633E" w14:textId="77777777" w:rsidR="001B445E" w:rsidRPr="00A176E9" w:rsidRDefault="001B445E" w:rsidP="001B445E">
      <w:pPr>
        <w:pStyle w:val="Default"/>
        <w:jc w:val="right"/>
        <w:rPr>
          <w:b/>
          <w:bCs/>
          <w:sz w:val="16"/>
          <w:szCs w:val="16"/>
        </w:rPr>
      </w:pPr>
      <w:r w:rsidRPr="00A176E9">
        <w:rPr>
          <w:b/>
          <w:bCs/>
          <w:sz w:val="16"/>
          <w:szCs w:val="16"/>
        </w:rPr>
        <w:t xml:space="preserve">PAR RĪCĪBU ŠŪNU APRAIDES ORANŽAIS BRĪDINĀJUMS </w:t>
      </w:r>
    </w:p>
    <w:p w14:paraId="3FFDFC31" w14:textId="77777777" w:rsidR="001B445E" w:rsidRPr="00A176E9" w:rsidRDefault="001B445E" w:rsidP="001B445E">
      <w:pPr>
        <w:pStyle w:val="Default"/>
        <w:jc w:val="right"/>
        <w:rPr>
          <w:b/>
          <w:bCs/>
          <w:sz w:val="16"/>
          <w:szCs w:val="16"/>
        </w:rPr>
      </w:pPr>
      <w:r w:rsidRPr="00A176E9">
        <w:rPr>
          <w:b/>
          <w:bCs/>
          <w:sz w:val="16"/>
          <w:szCs w:val="16"/>
        </w:rPr>
        <w:t>“IESPĒJAMS APDRAUDĒJUMS GAISA TELPĀ”</w:t>
      </w:r>
    </w:p>
    <w:p w14:paraId="0DC0C643" w14:textId="77777777" w:rsidR="001B445E" w:rsidRPr="00A176E9" w:rsidRDefault="001B445E" w:rsidP="001B445E">
      <w:pPr>
        <w:pStyle w:val="Default"/>
        <w:jc w:val="right"/>
        <w:rPr>
          <w:b/>
          <w:bCs/>
          <w:sz w:val="16"/>
          <w:szCs w:val="16"/>
        </w:rPr>
      </w:pPr>
      <w:r w:rsidRPr="00A176E9">
        <w:rPr>
          <w:b/>
          <w:bCs/>
          <w:sz w:val="16"/>
          <w:szCs w:val="16"/>
        </w:rPr>
        <w:t xml:space="preserve">    BEZPILOTA LIDAPARĀTU APDRAUDĒJUMA GADĪJUMĀ</w:t>
      </w:r>
    </w:p>
    <w:p w14:paraId="288D1720" w14:textId="77777777" w:rsidR="001B445E" w:rsidRDefault="001B445E" w:rsidP="001B445E">
      <w:pPr>
        <w:spacing w:line="240" w:lineRule="auto"/>
        <w:jc w:val="both"/>
        <w:rPr>
          <w:rFonts w:ascii="Times New Roman" w:hAnsi="Times New Roman" w:cs="Times New Roman"/>
          <w:sz w:val="28"/>
          <w:szCs w:val="28"/>
        </w:rPr>
      </w:pPr>
    </w:p>
    <w:p w14:paraId="47BCDD06" w14:textId="77777777" w:rsidR="001B445E" w:rsidRDefault="001B445E" w:rsidP="001B445E">
      <w:pPr>
        <w:spacing w:line="240" w:lineRule="auto"/>
        <w:jc w:val="center"/>
        <w:rPr>
          <w:rFonts w:ascii="Times New Roman" w:hAnsi="Times New Roman" w:cs="Times New Roman"/>
          <w:sz w:val="28"/>
          <w:szCs w:val="28"/>
        </w:rPr>
      </w:pPr>
      <w:r w:rsidRPr="00220103">
        <w:rPr>
          <w:rFonts w:ascii="Times New Roman" w:hAnsi="Times New Roman" w:cs="Times New Roman"/>
          <w:sz w:val="28"/>
          <w:szCs w:val="28"/>
        </w:rPr>
        <w:t xml:space="preserve">APLIECINĀJUMS PAR BĒRNA SAŅEMŠANU </w:t>
      </w:r>
    </w:p>
    <w:p w14:paraId="33780413" w14:textId="77777777" w:rsidR="001B445E" w:rsidRPr="00220103" w:rsidRDefault="001B445E" w:rsidP="001B445E">
      <w:pPr>
        <w:spacing w:line="240" w:lineRule="auto"/>
        <w:jc w:val="center"/>
        <w:rPr>
          <w:rFonts w:ascii="Times New Roman" w:hAnsi="Times New Roman" w:cs="Times New Roman"/>
          <w:sz w:val="28"/>
          <w:szCs w:val="28"/>
        </w:rPr>
      </w:pPr>
      <w:r w:rsidRPr="00220103">
        <w:rPr>
          <w:rFonts w:ascii="Times New Roman" w:hAnsi="Times New Roman" w:cs="Times New Roman"/>
          <w:sz w:val="28"/>
          <w:szCs w:val="28"/>
        </w:rPr>
        <w:t>APDRAUDĒJUMA LAIKĀ</w:t>
      </w:r>
    </w:p>
    <w:p w14:paraId="1E411F07" w14:textId="77777777" w:rsidR="001B445E" w:rsidRPr="00220103" w:rsidRDefault="001B445E" w:rsidP="001B445E">
      <w:pPr>
        <w:spacing w:line="240" w:lineRule="auto"/>
        <w:jc w:val="both"/>
        <w:rPr>
          <w:rFonts w:ascii="Times New Roman" w:hAnsi="Times New Roman" w:cs="Times New Roman"/>
          <w:sz w:val="28"/>
          <w:szCs w:val="28"/>
        </w:rPr>
      </w:pPr>
    </w:p>
    <w:p w14:paraId="43500604"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Es, ______________________________________________________,</w:t>
      </w:r>
    </w:p>
    <w:p w14:paraId="7003A350"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(vārds, uzvārds)</w:t>
      </w:r>
    </w:p>
    <w:p w14:paraId="569D286D" w14:textId="77777777" w:rsidR="001B445E" w:rsidRPr="00220103" w:rsidRDefault="001B445E" w:rsidP="001B445E">
      <w:pPr>
        <w:spacing w:line="240" w:lineRule="auto"/>
        <w:jc w:val="both"/>
        <w:rPr>
          <w:rFonts w:ascii="Times New Roman" w:hAnsi="Times New Roman" w:cs="Times New Roman"/>
          <w:sz w:val="28"/>
          <w:szCs w:val="28"/>
        </w:rPr>
      </w:pPr>
    </w:p>
    <w:p w14:paraId="6624BAE2"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saņemu bērnu ______________________________________________</w:t>
      </w:r>
    </w:p>
    <w:p w14:paraId="2A224F69"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(bērna vārds, uzvārds)</w:t>
      </w:r>
    </w:p>
    <w:p w14:paraId="014D4AC9" w14:textId="77777777" w:rsidR="001B445E" w:rsidRPr="00220103" w:rsidRDefault="001B445E" w:rsidP="001B445E">
      <w:pPr>
        <w:spacing w:line="240" w:lineRule="auto"/>
        <w:jc w:val="both"/>
        <w:rPr>
          <w:rFonts w:ascii="Times New Roman" w:hAnsi="Times New Roman" w:cs="Times New Roman"/>
          <w:sz w:val="28"/>
          <w:szCs w:val="28"/>
        </w:rPr>
      </w:pPr>
    </w:p>
    <w:p w14:paraId="0D3ABA1E"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laikā, kad ir spēkā šūnu apraides Oranžais brīdinājums “Iespējams apdraudējums gaisa telpā”.</w:t>
      </w:r>
    </w:p>
    <w:p w14:paraId="2102D41D" w14:textId="77777777" w:rsidR="001B445E" w:rsidRPr="00220103" w:rsidRDefault="001B445E" w:rsidP="001B445E">
      <w:pPr>
        <w:spacing w:line="240" w:lineRule="auto"/>
        <w:jc w:val="both"/>
        <w:rPr>
          <w:rFonts w:ascii="Times New Roman" w:hAnsi="Times New Roman" w:cs="Times New Roman"/>
          <w:sz w:val="28"/>
          <w:szCs w:val="28"/>
        </w:rPr>
      </w:pPr>
    </w:p>
    <w:p w14:paraId="049018E5"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Apliecinu, ka esmu informēts/-a par apdraudējumu un no bērna nodošanas brīža uzņemos atbildību par bērna drošību, veselību un uzraudzību.</w:t>
      </w:r>
    </w:p>
    <w:p w14:paraId="2717B570" w14:textId="77777777" w:rsidR="001B445E" w:rsidRPr="00220103" w:rsidRDefault="001B445E" w:rsidP="001B445E">
      <w:pPr>
        <w:spacing w:line="240" w:lineRule="auto"/>
        <w:jc w:val="both"/>
        <w:rPr>
          <w:rFonts w:ascii="Times New Roman" w:hAnsi="Times New Roman" w:cs="Times New Roman"/>
          <w:sz w:val="28"/>
          <w:szCs w:val="28"/>
        </w:rPr>
      </w:pPr>
    </w:p>
    <w:p w14:paraId="53985A46"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Datums: __________________ Laiks: __________________</w:t>
      </w:r>
    </w:p>
    <w:p w14:paraId="16CC03B0" w14:textId="77777777" w:rsidR="001B445E" w:rsidRPr="00220103" w:rsidRDefault="001B445E" w:rsidP="001B445E">
      <w:pPr>
        <w:spacing w:line="240" w:lineRule="auto"/>
        <w:jc w:val="both"/>
        <w:rPr>
          <w:rFonts w:ascii="Times New Roman" w:hAnsi="Times New Roman" w:cs="Times New Roman"/>
          <w:sz w:val="28"/>
          <w:szCs w:val="28"/>
        </w:rPr>
      </w:pPr>
    </w:p>
    <w:p w14:paraId="2BB64769"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Bērnu saņēma: _____________________________________________</w:t>
      </w:r>
    </w:p>
    <w:p w14:paraId="0ADE6422"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(paraksts)</w:t>
      </w:r>
    </w:p>
    <w:p w14:paraId="10B42FCA" w14:textId="77777777" w:rsidR="001B445E" w:rsidRPr="00220103" w:rsidRDefault="001B445E" w:rsidP="001B445E">
      <w:pPr>
        <w:spacing w:line="240" w:lineRule="auto"/>
        <w:jc w:val="both"/>
        <w:rPr>
          <w:rFonts w:ascii="Times New Roman" w:hAnsi="Times New Roman" w:cs="Times New Roman"/>
          <w:sz w:val="28"/>
          <w:szCs w:val="28"/>
        </w:rPr>
      </w:pPr>
    </w:p>
    <w:p w14:paraId="6B9A1E24" w14:textId="77777777" w:rsidR="001B445E" w:rsidRPr="00220103"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Bērnu nodeva: _____________________________________________</w:t>
      </w:r>
    </w:p>
    <w:p w14:paraId="1283290B" w14:textId="77777777" w:rsidR="001B445E" w:rsidRDefault="001B445E" w:rsidP="001B445E">
      <w:pPr>
        <w:spacing w:line="240" w:lineRule="auto"/>
        <w:jc w:val="both"/>
        <w:rPr>
          <w:rFonts w:ascii="Times New Roman" w:hAnsi="Times New Roman" w:cs="Times New Roman"/>
          <w:sz w:val="28"/>
          <w:szCs w:val="28"/>
        </w:rPr>
      </w:pPr>
      <w:r w:rsidRPr="00220103">
        <w:rPr>
          <w:rFonts w:ascii="Times New Roman" w:hAnsi="Times New Roman" w:cs="Times New Roman"/>
          <w:sz w:val="28"/>
          <w:szCs w:val="28"/>
        </w:rPr>
        <w:t>(darbinieka vārds, uzvārds un paraksts)</w:t>
      </w:r>
    </w:p>
    <w:p w14:paraId="007BA886" w14:textId="77777777" w:rsidR="001B445E" w:rsidRDefault="001B445E" w:rsidP="00327CFC">
      <w:pPr>
        <w:pStyle w:val="Default"/>
        <w:rPr>
          <w:b/>
          <w:bCs/>
          <w:sz w:val="23"/>
          <w:szCs w:val="23"/>
        </w:rPr>
      </w:pPr>
    </w:p>
    <w:sectPr w:rsidR="001B445E" w:rsidSect="00327CFC">
      <w:pgSz w:w="11906" w:h="16838"/>
      <w:pgMar w:top="1440" w:right="1133"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34BD9"/>
    <w:multiLevelType w:val="hybridMultilevel"/>
    <w:tmpl w:val="E43A45CC"/>
    <w:lvl w:ilvl="0" w:tplc="FFFFFFFF">
      <w:start w:val="1"/>
      <w:numFmt w:val="upperRoman"/>
      <w:lvlText w:val="%1."/>
      <w:lvlJc w:val="left"/>
      <w:pPr>
        <w:ind w:left="4123" w:hanging="72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27826B95"/>
    <w:multiLevelType w:val="hybridMultilevel"/>
    <w:tmpl w:val="98C8C1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EA925D9"/>
    <w:multiLevelType w:val="multilevel"/>
    <w:tmpl w:val="2EE68082"/>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2912" w:hanging="360"/>
      </w:pPr>
      <w:rPr>
        <w:rFonts w:hint="default"/>
        <w:b w:val="0"/>
        <w:bCs w:val="0"/>
      </w:rPr>
    </w:lvl>
    <w:lvl w:ilvl="2">
      <w:start w:val="1"/>
      <w:numFmt w:val="decimal"/>
      <w:lvlText w:val="%1.%2.%3."/>
      <w:lvlJc w:val="left"/>
      <w:pPr>
        <w:ind w:left="3600" w:hanging="720"/>
      </w:pPr>
      <w:rPr>
        <w:rFonts w:hint="default"/>
        <w:b w:val="0"/>
        <w:bCs w:val="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6A9637C9"/>
    <w:multiLevelType w:val="hybridMultilevel"/>
    <w:tmpl w:val="E43A45CC"/>
    <w:lvl w:ilvl="0" w:tplc="C31A5248">
      <w:start w:val="1"/>
      <w:numFmt w:val="upperRoman"/>
      <w:lvlText w:val="%1."/>
      <w:lvlJc w:val="left"/>
      <w:pPr>
        <w:ind w:left="4123" w:hanging="720"/>
      </w:pPr>
      <w:rPr>
        <w:rFonts w:hint="default"/>
      </w:rPr>
    </w:lvl>
    <w:lvl w:ilvl="1" w:tplc="04260019">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 w15:restartNumberingAfterBreak="0">
    <w:nsid w:val="714D5815"/>
    <w:multiLevelType w:val="hybridMultilevel"/>
    <w:tmpl w:val="B71C59E6"/>
    <w:lvl w:ilvl="0" w:tplc="47DE9838">
      <w:start w:val="3"/>
      <w:numFmt w:val="upperRoman"/>
      <w:lvlText w:val="%1."/>
      <w:lvlJc w:val="left"/>
      <w:pPr>
        <w:ind w:left="4123"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1A"/>
    <w:rsid w:val="00140151"/>
    <w:rsid w:val="001B445E"/>
    <w:rsid w:val="00226B12"/>
    <w:rsid w:val="002E1BD9"/>
    <w:rsid w:val="00327CFC"/>
    <w:rsid w:val="00356185"/>
    <w:rsid w:val="003F03BB"/>
    <w:rsid w:val="00406BED"/>
    <w:rsid w:val="00422164"/>
    <w:rsid w:val="00525643"/>
    <w:rsid w:val="006A157F"/>
    <w:rsid w:val="006B5BA3"/>
    <w:rsid w:val="0073062C"/>
    <w:rsid w:val="0077566F"/>
    <w:rsid w:val="0084471A"/>
    <w:rsid w:val="0086104C"/>
    <w:rsid w:val="00945218"/>
    <w:rsid w:val="00994B3D"/>
    <w:rsid w:val="00AB48FE"/>
    <w:rsid w:val="00AD6D30"/>
    <w:rsid w:val="00BD3196"/>
    <w:rsid w:val="00BE5F31"/>
    <w:rsid w:val="00C50582"/>
    <w:rsid w:val="00C66711"/>
    <w:rsid w:val="00D73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37E3B"/>
  <w15:chartTrackingRefBased/>
  <w15:docId w15:val="{5F04686B-38C7-4A07-BE95-8B463749B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F01"/>
    <w:pPr>
      <w:spacing w:after="200" w:line="276" w:lineRule="auto"/>
    </w:pPr>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3F01"/>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Hyperlink">
    <w:name w:val="Hyperlink"/>
    <w:basedOn w:val="DefaultParagraphFont"/>
    <w:uiPriority w:val="99"/>
    <w:unhideWhenUsed/>
    <w:rsid w:val="00D73F01"/>
    <w:rPr>
      <w:color w:val="0563C1" w:themeColor="hyperlink"/>
      <w:u w:val="single"/>
    </w:rPr>
  </w:style>
  <w:style w:type="paragraph" w:styleId="ListParagraph">
    <w:name w:val="List Paragraph"/>
    <w:basedOn w:val="Normal"/>
    <w:uiPriority w:val="34"/>
    <w:qFormat/>
    <w:rsid w:val="006B5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dzervenite@olaine.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5984</Words>
  <Characters>3411</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Inita</dc:creator>
  <cp:keywords/>
  <dc:description/>
  <cp:lastModifiedBy>Silvija</cp:lastModifiedBy>
  <cp:revision>6</cp:revision>
  <dcterms:created xsi:type="dcterms:W3CDTF">2026-09-07T14:33:00Z</dcterms:created>
  <dcterms:modified xsi:type="dcterms:W3CDTF">2026-09-08T08:35:00Z</dcterms:modified>
</cp:coreProperties>
</file>